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6656" w14:textId="77777777" w:rsidR="004C7CE3" w:rsidRPr="00B64065" w:rsidRDefault="004C7CE3" w:rsidP="004C7CE3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F34E2D">
        <w:rPr>
          <w:rFonts w:cstheme="minorHAnsi"/>
        </w:rPr>
        <w:t>Негосударственное учреждение Культурно-образовательный центр</w:t>
      </w:r>
      <w:r>
        <w:rPr>
          <w:rFonts w:cstheme="minorHAnsi"/>
        </w:rPr>
        <w:t xml:space="preserve"> </w:t>
      </w:r>
      <w:bookmarkEnd w:id="0"/>
      <w:r w:rsidRPr="00B64065">
        <w:rPr>
          <w:rFonts w:cstheme="minorHAnsi"/>
          <w:color w:val="0066CC"/>
          <w:sz w:val="24"/>
          <w:szCs w:val="24"/>
        </w:rPr>
        <w:t>"Владей Востоком"</w:t>
      </w:r>
    </w:p>
    <w:p w14:paraId="7A80AA7C" w14:textId="77777777" w:rsidR="004C7CE3" w:rsidRPr="00F34E2D" w:rsidRDefault="004C7CE3" w:rsidP="004C7CE3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F34E2D">
        <w:rPr>
          <w:rFonts w:cstheme="minorHAnsi"/>
          <w:sz w:val="20"/>
          <w:szCs w:val="20"/>
        </w:rPr>
        <w:t>ОГРН 319253600050301, ИНН 253801544615</w:t>
      </w:r>
      <w:bookmarkEnd w:id="1"/>
      <w:r w:rsidRPr="00F34E2D">
        <w:rPr>
          <w:rFonts w:cstheme="minorHAnsi"/>
          <w:sz w:val="20"/>
          <w:szCs w:val="20"/>
        </w:rPr>
        <w:t>, Российская Федерация, г. Владивосток</w:t>
      </w:r>
    </w:p>
    <w:p w14:paraId="3457C243" w14:textId="35194E8F" w:rsidR="00A63900" w:rsidRPr="004C7CE3" w:rsidRDefault="004C7CE3" w:rsidP="004C7CE3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F34E2D">
        <w:rPr>
          <w:rFonts w:cstheme="minorHAnsi"/>
          <w:lang w:val="en-US"/>
        </w:rPr>
        <w:t>e-mail:</w:t>
      </w:r>
      <w:r w:rsidRPr="00F34E2D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8" w:history="1">
        <w:r w:rsidRPr="00F34E2D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F34E2D">
        <w:rPr>
          <w:rFonts w:cstheme="minorHAnsi"/>
          <w:shd w:val="clear" w:color="auto" w:fill="FFFFFF"/>
          <w:lang w:val="en-US"/>
        </w:rPr>
        <w:t xml:space="preserve">, </w:t>
      </w:r>
      <w:r w:rsidRPr="00F34E2D">
        <w:rPr>
          <w:rFonts w:cstheme="minorHAnsi"/>
          <w:shd w:val="clear" w:color="auto" w:fill="FFFFFF"/>
        </w:rPr>
        <w:t>сайт</w:t>
      </w:r>
      <w:r w:rsidRPr="00F34E2D">
        <w:rPr>
          <w:rFonts w:cstheme="minorHAnsi"/>
          <w:shd w:val="clear" w:color="auto" w:fill="FFFFFF"/>
          <w:lang w:val="en-US"/>
        </w:rPr>
        <w:t xml:space="preserve">: </w:t>
      </w:r>
      <w:hyperlink r:id="rId9" w:history="1">
        <w:r w:rsidRPr="00F34E2D">
          <w:rPr>
            <w:rStyle w:val="a5"/>
            <w:rFonts w:cstheme="minorHAnsi"/>
            <w:lang w:val="en-US"/>
          </w:rPr>
          <w:t>http://solnze-vsegda.ru/</w:t>
        </w:r>
      </w:hyperlink>
    </w:p>
    <w:p w14:paraId="25C44C7F" w14:textId="67AF4179" w:rsidR="00A63900" w:rsidRPr="004C7CE3" w:rsidRDefault="004C7CE3" w:rsidP="004C7CE3">
      <w:pPr>
        <w:shd w:val="clear" w:color="auto" w:fill="FFFFFF"/>
        <w:spacing w:after="0" w:line="240" w:lineRule="auto"/>
        <w:jc w:val="center"/>
        <w:outlineLvl w:val="5"/>
        <w:rPr>
          <w:rFonts w:ascii="Helvetica" w:hAnsi="Helvetica" w:cs="Helvetica"/>
          <w:color w:val="0070C0"/>
          <w:sz w:val="35"/>
          <w:szCs w:val="35"/>
          <w:shd w:val="clear" w:color="auto" w:fill="FFFFFF"/>
        </w:rPr>
      </w:pPr>
      <w:r w:rsidRPr="00F34E2D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ПОЛОЖЕНИЕ</w:t>
      </w:r>
    </w:p>
    <w:p w14:paraId="5E8D9363" w14:textId="77777777" w:rsidR="004C7CE3" w:rsidRDefault="00853E09" w:rsidP="008C6BD8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Международный </w:t>
      </w:r>
      <w:r w:rsid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многожанровый фестиваль-</w:t>
      </w:r>
      <w:r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конкурс </w:t>
      </w:r>
    </w:p>
    <w:p w14:paraId="6A98896E" w14:textId="30B3032D" w:rsidR="00853E09" w:rsidRPr="004C7CE3" w:rsidRDefault="00853E09" w:rsidP="008C6BD8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ru-RU"/>
        </w:rPr>
      </w:pPr>
      <w:r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«Осенняя сказка</w:t>
      </w:r>
      <w:r w:rsidR="005B62CB"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-202</w:t>
      </w:r>
      <w:r w:rsidR="004C7CE3"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3</w:t>
      </w:r>
      <w:r w:rsidRPr="004C7CE3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»</w:t>
      </w:r>
    </w:p>
    <w:p w14:paraId="3577AFF4" w14:textId="77777777" w:rsidR="004C7CE3" w:rsidRPr="004C7CE3" w:rsidRDefault="004C7CE3" w:rsidP="004C7CE3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4C7CE3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направление:</w:t>
      </w:r>
    </w:p>
    <w:p w14:paraId="4BA6019A" w14:textId="77777777" w:rsidR="004C7CE3" w:rsidRPr="004C7CE3" w:rsidRDefault="004C7CE3" w:rsidP="004C7CE3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</w:pPr>
      <w:r w:rsidRPr="004C7CE3"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  <w:t>«Вокал» и «Инструментальное исполнительство»</w:t>
      </w:r>
    </w:p>
    <w:p w14:paraId="78DD3060" w14:textId="77777777" w:rsidR="00E70E52" w:rsidRPr="00FD286A" w:rsidRDefault="00E70E52" w:rsidP="00FD286A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895D6E6" w14:textId="77777777" w:rsidR="008C6BD8" w:rsidRPr="008C6BD8" w:rsidRDefault="008C6BD8" w:rsidP="008C6BD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8C6BD8">
        <w:rPr>
          <w:rStyle w:val="fontstyle01"/>
          <w:rFonts w:asciiTheme="minorHAnsi" w:hAnsiTheme="minorHAnsi" w:cstheme="minorHAnsi"/>
          <w:sz w:val="28"/>
          <w:szCs w:val="28"/>
        </w:rPr>
        <w:t xml:space="preserve">Место </w:t>
      </w:r>
      <w:r w:rsidR="009C004C" w:rsidRPr="008C6BD8">
        <w:rPr>
          <w:rStyle w:val="fontstyle01"/>
          <w:rFonts w:asciiTheme="minorHAnsi" w:hAnsiTheme="minorHAnsi" w:cstheme="minorHAnsi"/>
          <w:sz w:val="28"/>
          <w:szCs w:val="28"/>
        </w:rPr>
        <w:t xml:space="preserve">проведения:  </w:t>
      </w:r>
      <w:r w:rsidRPr="008C6BD8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    город Владивосток, </w:t>
      </w:r>
      <w:r w:rsidRPr="008C6BD8">
        <w:rPr>
          <w:rFonts w:eastAsia="Times New Roman" w:cstheme="minorHAnsi"/>
          <w:b/>
          <w:sz w:val="28"/>
          <w:szCs w:val="28"/>
          <w:lang w:eastAsia="ru-RU"/>
        </w:rPr>
        <w:t>ДКЖД (</w:t>
      </w:r>
      <w:r w:rsidRPr="008C6BD8">
        <w:rPr>
          <w:rFonts w:cstheme="minorHAnsi"/>
          <w:b/>
          <w:sz w:val="28"/>
          <w:szCs w:val="28"/>
        </w:rPr>
        <w:t>Партизанский проспект, 62а)</w:t>
      </w:r>
    </w:p>
    <w:p w14:paraId="0762117F" w14:textId="0ED12C7C" w:rsidR="00B80DFA" w:rsidRPr="00B80DFA" w:rsidRDefault="008C6BD8" w:rsidP="00B80DFA">
      <w:pPr>
        <w:spacing w:after="0" w:line="240" w:lineRule="auto"/>
        <w:rPr>
          <w:rStyle w:val="fontstyle01"/>
          <w:rFonts w:asciiTheme="minorHAnsi" w:hAnsiTheme="minorHAnsi" w:cstheme="minorHAnsi"/>
          <w:b w:val="0"/>
          <w:sz w:val="28"/>
          <w:szCs w:val="28"/>
        </w:rPr>
      </w:pPr>
      <w:r w:rsidRPr="008C6BD8">
        <w:rPr>
          <w:rStyle w:val="fontstyle01"/>
          <w:rFonts w:asciiTheme="minorHAnsi" w:hAnsiTheme="minorHAnsi" w:cstheme="minorHAnsi"/>
          <w:sz w:val="28"/>
          <w:szCs w:val="28"/>
        </w:rPr>
        <w:t>Время проведе</w:t>
      </w:r>
      <w:r w:rsidR="00853E09">
        <w:rPr>
          <w:rStyle w:val="fontstyle01"/>
          <w:rFonts w:asciiTheme="minorHAnsi" w:hAnsiTheme="minorHAnsi" w:cstheme="minorHAnsi"/>
          <w:sz w:val="28"/>
          <w:szCs w:val="28"/>
        </w:rPr>
        <w:t>ния</w:t>
      </w:r>
      <w:r w:rsidR="00853E09" w:rsidRPr="00F91F21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:</w:t>
      </w:r>
      <w:r w:rsidR="00853E09" w:rsidRPr="00F91F21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                     </w:t>
      </w:r>
      <w:r w:rsidR="004C7CE3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3</w:t>
      </w:r>
      <w:r w:rsidR="00853E09" w:rsidRPr="00853E0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 ноября 202</w:t>
      </w:r>
      <w:r w:rsidR="004C7CE3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3</w:t>
      </w:r>
      <w:r w:rsidRPr="00853E0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года</w:t>
      </w:r>
      <w:r w:rsidR="004C7CE3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(пятница)</w:t>
      </w:r>
      <w:r w:rsidRPr="008C6BD8">
        <w:rPr>
          <w:rFonts w:cstheme="minorHAnsi"/>
          <w:b/>
          <w:bCs/>
          <w:color w:val="000000"/>
          <w:sz w:val="28"/>
          <w:szCs w:val="28"/>
        </w:rPr>
        <w:br/>
      </w:r>
      <w:r w:rsidRPr="008C6BD8">
        <w:rPr>
          <w:rStyle w:val="fontstyle01"/>
          <w:rFonts w:asciiTheme="minorHAnsi" w:hAnsiTheme="minorHAnsi" w:cstheme="minorHAnsi"/>
          <w:sz w:val="28"/>
          <w:szCs w:val="28"/>
        </w:rPr>
        <w:t>Возраст участников:                   без возрастных ограничений</w:t>
      </w:r>
      <w:r w:rsidRPr="008C6BD8">
        <w:rPr>
          <w:rFonts w:cstheme="minorHAnsi"/>
          <w:b/>
          <w:bCs/>
          <w:color w:val="000000"/>
          <w:sz w:val="28"/>
          <w:szCs w:val="28"/>
        </w:rPr>
        <w:br/>
      </w:r>
      <w:r w:rsidRPr="008C6BD8">
        <w:rPr>
          <w:rStyle w:val="fontstyle01"/>
          <w:rFonts w:asciiTheme="minorHAnsi" w:hAnsiTheme="minorHAnsi" w:cstheme="minorHAnsi"/>
          <w:sz w:val="28"/>
          <w:szCs w:val="28"/>
        </w:rPr>
        <w:t>Срок подачи заявок:</w:t>
      </w:r>
      <w:r w:rsidR="00853E09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    </w:t>
      </w:r>
      <w:bookmarkStart w:id="2" w:name="_Hlk112836900"/>
      <w:r w:rsidRPr="008C6BD8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 xml:space="preserve">до </w:t>
      </w:r>
      <w:r w:rsidR="00F91F21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>2</w:t>
      </w:r>
      <w:r w:rsidR="004C7CE3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>5</w:t>
      </w:r>
      <w:r w:rsidR="00853E09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  <w:r w:rsidR="00F91F21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>октя</w:t>
      </w:r>
      <w:r w:rsidR="00853E09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>бря 202</w:t>
      </w:r>
      <w:r w:rsidR="004C7CE3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>3</w:t>
      </w:r>
      <w:r w:rsidRPr="008C6BD8">
        <w:rPr>
          <w:rStyle w:val="fontstyle01"/>
          <w:rFonts w:asciiTheme="minorHAnsi" w:hAnsiTheme="minorHAnsi" w:cstheme="minorHAnsi"/>
          <w:b w:val="0"/>
          <w:sz w:val="28"/>
          <w:szCs w:val="28"/>
          <w:u w:val="single"/>
        </w:rPr>
        <w:t xml:space="preserve"> года </w:t>
      </w:r>
      <w:bookmarkEnd w:id="2"/>
      <w:r w:rsidRPr="008C6BD8"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="00823545">
        <w:rPr>
          <w:rFonts w:eastAsia="Times New Roman" w:cstheme="minorHAnsi"/>
          <w:b/>
          <w:sz w:val="28"/>
          <w:szCs w:val="28"/>
        </w:rPr>
        <w:t xml:space="preserve">Организационный взнос от </w:t>
      </w:r>
      <w:r w:rsidR="00F91F21">
        <w:rPr>
          <w:rFonts w:eastAsia="Times New Roman" w:cstheme="minorHAnsi"/>
          <w:b/>
          <w:sz w:val="28"/>
          <w:szCs w:val="28"/>
        </w:rPr>
        <w:t>6</w:t>
      </w:r>
      <w:r w:rsidR="00741FB6">
        <w:rPr>
          <w:rFonts w:eastAsia="Times New Roman" w:cstheme="minorHAnsi"/>
          <w:b/>
          <w:sz w:val="28"/>
          <w:szCs w:val="28"/>
        </w:rPr>
        <w:t>00-</w:t>
      </w:r>
      <w:r w:rsidR="005335D9">
        <w:rPr>
          <w:rFonts w:eastAsia="Times New Roman" w:cstheme="minorHAnsi"/>
          <w:b/>
          <w:sz w:val="28"/>
          <w:szCs w:val="28"/>
        </w:rPr>
        <w:t>20</w:t>
      </w:r>
      <w:r w:rsidR="00741FB6">
        <w:rPr>
          <w:rFonts w:eastAsia="Times New Roman" w:cstheme="minorHAnsi"/>
          <w:b/>
          <w:sz w:val="28"/>
          <w:szCs w:val="28"/>
        </w:rPr>
        <w:t>00</w:t>
      </w:r>
      <w:r w:rsidR="00B80DFA" w:rsidRPr="00B80DFA">
        <w:rPr>
          <w:rFonts w:eastAsia="Times New Roman" w:cstheme="minorHAnsi"/>
          <w:b/>
          <w:sz w:val="28"/>
          <w:szCs w:val="28"/>
        </w:rPr>
        <w:t xml:space="preserve"> рублей</w:t>
      </w:r>
    </w:p>
    <w:p w14:paraId="5845E3BE" w14:textId="77777777" w:rsidR="005E2706" w:rsidRPr="003A6377" w:rsidRDefault="005E2706" w:rsidP="005E2706">
      <w:pPr>
        <w:spacing w:after="0" w:line="240" w:lineRule="auto"/>
        <w:jc w:val="center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0C3EC91E" w14:textId="77777777" w:rsidR="00114BE2" w:rsidRPr="00C0121D" w:rsidRDefault="00114BE2" w:rsidP="00011970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5FB63640" w14:textId="77777777" w:rsidR="00114BE2" w:rsidRPr="00C0121D" w:rsidRDefault="00154494" w:rsidP="00011970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мастерства, 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проводится в целях приобщения учащихся общеобразовательных школ, школ искусств, учреждений дополнительного образования, 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>воспитанников вокальных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студий к творчеству своей страны, укреплению международных связей между детьм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и России и Китая, поддержки и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популяризации музыкального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искусства, о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>бмена опытом между вокальными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коллективами.</w:t>
      </w:r>
    </w:p>
    <w:p w14:paraId="6C4C117C" w14:textId="77777777" w:rsidR="00114BE2" w:rsidRPr="00C0121D" w:rsidRDefault="00114BE2" w:rsidP="00011970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C0121D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3D47B2E4" w14:textId="77777777" w:rsidR="00114BE2" w:rsidRPr="00C0121D" w:rsidRDefault="00114BE2" w:rsidP="00011970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О</w:t>
      </w:r>
      <w:r w:rsidR="00596756" w:rsidRPr="00C0121D">
        <w:rPr>
          <w:rFonts w:eastAsia="Times New Roman" w:cstheme="minorHAnsi"/>
          <w:b/>
          <w:sz w:val="24"/>
          <w:szCs w:val="24"/>
          <w:lang w:eastAsia="ru-RU"/>
        </w:rPr>
        <w:t>рганизаторы Конкурса</w:t>
      </w:r>
    </w:p>
    <w:p w14:paraId="7C384A37" w14:textId="77777777" w:rsidR="006442A4" w:rsidRPr="008978FC" w:rsidRDefault="006442A4" w:rsidP="00644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3" w:name="_Hlk112836931"/>
      <w:r w:rsidRPr="008978FC">
        <w:rPr>
          <w:rFonts w:eastAsia="Times New Roman" w:cstheme="minorHAnsi"/>
          <w:sz w:val="24"/>
          <w:szCs w:val="24"/>
          <w:lang w:eastAsia="ru-RU"/>
        </w:rPr>
        <w:t>при информационной поддержке департамента культуры г. Суйфэньхэ</w:t>
      </w:r>
      <w:bookmarkEnd w:id="3"/>
      <w:r w:rsidRPr="008978FC">
        <w:rPr>
          <w:rFonts w:eastAsia="Times New Roman" w:cstheme="minorHAnsi"/>
          <w:sz w:val="24"/>
          <w:szCs w:val="24"/>
          <w:lang w:eastAsia="ru-RU"/>
        </w:rPr>
        <w:t>.</w:t>
      </w:r>
    </w:p>
    <w:p w14:paraId="4CF84547" w14:textId="77777777" w:rsidR="00114BE2" w:rsidRPr="00C0121D" w:rsidRDefault="00114BE2" w:rsidP="000119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6B86A110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26DDE5B7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>развитие направлений, представленных в номинациях конкурса и поддержка народного творчества</w:t>
      </w:r>
      <w:r w:rsidR="002B1760" w:rsidRPr="00C0121D">
        <w:rPr>
          <w:rFonts w:asciiTheme="minorHAnsi" w:hAnsiTheme="minorHAnsi" w:cstheme="minorHAnsi"/>
          <w:color w:val="000000"/>
        </w:rPr>
        <w:t>;</w:t>
      </w:r>
      <w:r w:rsidRPr="00C0121D">
        <w:rPr>
          <w:rFonts w:asciiTheme="minorHAnsi" w:hAnsiTheme="minorHAnsi" w:cstheme="minorHAnsi"/>
          <w:color w:val="000000"/>
        </w:rPr>
        <w:t xml:space="preserve"> </w:t>
      </w:r>
    </w:p>
    <w:p w14:paraId="29C25D8C" w14:textId="77777777" w:rsidR="00114BE2" w:rsidRPr="00C0121D" w:rsidRDefault="00011970" w:rsidP="006F7FC3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выявление,</w:t>
      </w:r>
      <w:r w:rsidR="00114BE2" w:rsidRPr="00C0121D">
        <w:rPr>
          <w:rFonts w:asciiTheme="minorHAnsi" w:hAnsiTheme="minorHAnsi" w:cstheme="minorHAnsi"/>
        </w:rPr>
        <w:t xml:space="preserve"> развитие</w:t>
      </w:r>
      <w:r w:rsidRPr="00C0121D">
        <w:rPr>
          <w:rFonts w:asciiTheme="minorHAnsi" w:hAnsiTheme="minorHAnsi" w:cstheme="minorHAnsi"/>
        </w:rPr>
        <w:t xml:space="preserve"> и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создание благоприятных условий для реализации </w:t>
      </w:r>
      <w:r w:rsidR="002B1760" w:rsidRPr="00C0121D">
        <w:rPr>
          <w:rFonts w:asciiTheme="minorHAnsi" w:hAnsiTheme="minorHAnsi" w:cstheme="minorHAnsi"/>
        </w:rPr>
        <w:t>творческого потенциала,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направленного на формирование любви к родному краю, гордости за свое культурное наследие, </w:t>
      </w:r>
      <w:r w:rsidR="00114BE2" w:rsidRPr="00C0121D">
        <w:rPr>
          <w:rFonts w:asciiTheme="minorHAnsi" w:hAnsiTheme="minorHAnsi" w:cstheme="minorHAnsi"/>
        </w:rPr>
        <w:t>учащихся Приморского края</w:t>
      </w:r>
      <w:r w:rsidRPr="00C0121D">
        <w:rPr>
          <w:rFonts w:asciiTheme="minorHAnsi" w:hAnsiTheme="minorHAnsi" w:cstheme="minorHAnsi"/>
        </w:rPr>
        <w:t>, Дальнего востока и стран АТР</w:t>
      </w:r>
      <w:r w:rsidR="00114BE2" w:rsidRPr="00C0121D">
        <w:rPr>
          <w:rFonts w:asciiTheme="minorHAnsi" w:hAnsiTheme="minorHAnsi" w:cstheme="minorHAnsi"/>
        </w:rPr>
        <w:t>;</w:t>
      </w:r>
    </w:p>
    <w:p w14:paraId="208B82F4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232B7BDF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C0121D">
        <w:rPr>
          <w:rFonts w:asciiTheme="minorHAnsi" w:hAnsiTheme="minorHAnsi" w:cstheme="minorHAnsi"/>
        </w:rPr>
        <w:t xml:space="preserve">осредством приобщения учащихся </w:t>
      </w:r>
      <w:r w:rsidRPr="00C0121D">
        <w:rPr>
          <w:rFonts w:asciiTheme="minorHAnsi" w:hAnsiTheme="minorHAnsi" w:cstheme="minorHAnsi"/>
        </w:rPr>
        <w:t>к истокам русской народной культуры;</w:t>
      </w:r>
    </w:p>
    <w:p w14:paraId="563BDA73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повышение художественного мастерства участников, профессионального уровня руководителей творческих коллективов</w:t>
      </w:r>
      <w:r w:rsidR="002B1760" w:rsidRPr="00C0121D">
        <w:rPr>
          <w:rFonts w:asciiTheme="minorHAnsi" w:hAnsiTheme="minorHAnsi" w:cstheme="minorHAnsi"/>
        </w:rPr>
        <w:t>.</w:t>
      </w:r>
      <w:r w:rsidRPr="00C0121D">
        <w:rPr>
          <w:rFonts w:asciiTheme="minorHAnsi" w:hAnsiTheme="minorHAnsi" w:cstheme="minorHAnsi"/>
        </w:rPr>
        <w:t xml:space="preserve"> </w:t>
      </w:r>
    </w:p>
    <w:p w14:paraId="51384FB5" w14:textId="77777777" w:rsidR="00114BE2" w:rsidRPr="00C0121D" w:rsidRDefault="00114BE2" w:rsidP="008C6BD8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7856BC1A" w14:textId="555670D5" w:rsidR="00114BE2" w:rsidRPr="00C0121D" w:rsidRDefault="00596756" w:rsidP="008C6BD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>К участию в Конкурсе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общеобразовательных учреждений Приморского края, учреждений дополнительного образования, воспитанники </w:t>
      </w:r>
      <w:r w:rsidR="0067158B" w:rsidRPr="00C0121D">
        <w:rPr>
          <w:rFonts w:eastAsia="Times New Roman" w:cstheme="minorHAnsi"/>
          <w:sz w:val="24"/>
          <w:szCs w:val="24"/>
          <w:lang w:eastAsia="ru-RU"/>
        </w:rPr>
        <w:t xml:space="preserve">музыкальных школ, 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>школ искусств,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вокальных 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студий различных направлений,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негосударственных учреждений. Принимаются индивидуальные заявки от частных лиц.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4" w:name="_Hlk143460415"/>
      <w:r w:rsidR="005E79F2" w:rsidRPr="00C0121D">
        <w:rPr>
          <w:rFonts w:eastAsia="Times New Roman" w:cstheme="minorHAnsi"/>
          <w:sz w:val="24"/>
          <w:szCs w:val="24"/>
          <w:lang w:eastAsia="ru-RU"/>
        </w:rPr>
        <w:t>К участию в Конкурсе приглашаются дети из Китая.</w:t>
      </w:r>
      <w:r w:rsid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5" w:name="_Hlk143461795"/>
      <w:r w:rsidR="00C0121D">
        <w:t>В Конкурсе заочно участвуют дети из других стран.</w:t>
      </w:r>
    </w:p>
    <w:p w14:paraId="327B1A1F" w14:textId="77777777" w:rsidR="003A6377" w:rsidRPr="00C0121D" w:rsidRDefault="003A6377" w:rsidP="00EF67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  <w:sectPr w:rsidR="003A6377" w:rsidRPr="00C0121D" w:rsidSect="005B62CB">
          <w:pgSz w:w="11906" w:h="16838"/>
          <w:pgMar w:top="567" w:right="567" w:bottom="397" w:left="567" w:header="709" w:footer="709" w:gutter="0"/>
          <w:cols w:space="708"/>
          <w:docGrid w:linePitch="360"/>
        </w:sectPr>
      </w:pPr>
      <w:bookmarkStart w:id="6" w:name="_Hlk143461822"/>
      <w:bookmarkEnd w:id="4"/>
      <w:bookmarkEnd w:id="5"/>
      <w:r w:rsidRPr="00C0121D">
        <w:rPr>
          <w:rFonts w:cstheme="minorHAnsi"/>
          <w:b/>
          <w:sz w:val="24"/>
          <w:szCs w:val="24"/>
        </w:rPr>
        <w:t>Возраст участников считается на дату проведения Конкурса.</w:t>
      </w:r>
      <w:r w:rsidRPr="00C0121D">
        <w:rPr>
          <w:rFonts w:cstheme="minorHAnsi"/>
          <w:sz w:val="24"/>
          <w:szCs w:val="24"/>
        </w:rPr>
        <w:t xml:space="preserve"> </w:t>
      </w:r>
      <w:bookmarkEnd w:id="6"/>
      <w:r w:rsidRPr="00C0121D">
        <w:rPr>
          <w:rFonts w:cstheme="minorHAnsi"/>
          <w:sz w:val="24"/>
          <w:szCs w:val="24"/>
        </w:rPr>
        <w:t>В номинациях «вокальный ансамбль» и «инструментальный ансамбль», «оркестр» возрастная группа определяется по старшему участнику ансамбля. Допускается участие иллюстраторов (концертмейстеров): в ансамблях до 5 человек – один иллюстратор; в ансамблях от шести и более человек – два иллюстратора.</w:t>
      </w:r>
      <w:r w:rsidRPr="00C0121D">
        <w:rPr>
          <w:rFonts w:cstheme="minorHAnsi"/>
          <w:sz w:val="24"/>
          <w:szCs w:val="24"/>
        </w:rPr>
        <w:br/>
      </w:r>
    </w:p>
    <w:p w14:paraId="3E4E178A" w14:textId="77777777" w:rsidR="00F212D1" w:rsidRDefault="00F212D1" w:rsidP="003A63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14:paraId="2DBAA4DA" w14:textId="77777777" w:rsidR="00F212D1" w:rsidRDefault="00F212D1" w:rsidP="003A63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14:paraId="37A5E7A9" w14:textId="54E9F075" w:rsidR="00D4123D" w:rsidRPr="00C0121D" w:rsidRDefault="00D4123D" w:rsidP="003A63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0121D">
        <w:rPr>
          <w:rFonts w:eastAsia="Times New Roman" w:cstheme="minorHAnsi"/>
          <w:b/>
          <w:sz w:val="28"/>
          <w:szCs w:val="28"/>
          <w:lang w:eastAsia="ru-RU"/>
        </w:rPr>
        <w:lastRenderedPageBreak/>
        <w:t>Возрастные категории:</w:t>
      </w:r>
    </w:p>
    <w:p w14:paraId="72B51469" w14:textId="77777777" w:rsidR="00011970" w:rsidRPr="00C0121D" w:rsidRDefault="00011970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  <w:sectPr w:rsidR="00011970" w:rsidRPr="00C0121D" w:rsidSect="005B62CB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27DCEE11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до 6 лет;</w:t>
      </w:r>
    </w:p>
    <w:p w14:paraId="61A5C7A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7-9 лет;</w:t>
      </w:r>
    </w:p>
    <w:p w14:paraId="2FE87A4E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10-13 лет;</w:t>
      </w:r>
    </w:p>
    <w:p w14:paraId="04A8BDC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14-17 лет;</w:t>
      </w:r>
    </w:p>
    <w:p w14:paraId="58847086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18+</w:t>
      </w:r>
    </w:p>
    <w:p w14:paraId="6BDDB59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Смешанная</w:t>
      </w:r>
      <w:r w:rsidR="00B80DFA" w:rsidRPr="00C0121D">
        <w:rPr>
          <w:rFonts w:asciiTheme="minorHAnsi" w:hAnsiTheme="minorHAnsi" w:cstheme="minorHAnsi"/>
        </w:rPr>
        <w:t xml:space="preserve"> группа</w:t>
      </w:r>
      <w:r w:rsidRPr="00C0121D">
        <w:rPr>
          <w:rFonts w:asciiTheme="minorHAnsi" w:hAnsiTheme="minorHAnsi" w:cstheme="minorHAnsi"/>
        </w:rPr>
        <w:t>;</w:t>
      </w:r>
    </w:p>
    <w:p w14:paraId="338C7E2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ПРОФИ (педагоги).</w:t>
      </w:r>
    </w:p>
    <w:p w14:paraId="2FD09AC6" w14:textId="77777777" w:rsidR="003A6377" w:rsidRPr="00C0121D" w:rsidRDefault="003A6377" w:rsidP="008C6BD8">
      <w:pPr>
        <w:spacing w:after="0" w:line="240" w:lineRule="auto"/>
        <w:rPr>
          <w:rFonts w:cstheme="minorHAnsi"/>
          <w:b/>
          <w:sz w:val="24"/>
          <w:szCs w:val="24"/>
        </w:rPr>
        <w:sectPr w:rsidR="003A6377" w:rsidRPr="00C0121D" w:rsidSect="005B62CB">
          <w:type w:val="continuous"/>
          <w:pgSz w:w="11906" w:h="16838"/>
          <w:pgMar w:top="567" w:right="567" w:bottom="397" w:left="567" w:header="709" w:footer="709" w:gutter="0"/>
          <w:cols w:num="3" w:space="708"/>
          <w:docGrid w:linePitch="360"/>
        </w:sectPr>
      </w:pPr>
    </w:p>
    <w:p w14:paraId="70CE7A63" w14:textId="77777777" w:rsidR="00330952" w:rsidRPr="00C0121D" w:rsidRDefault="00330952" w:rsidP="0033095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121D">
        <w:rPr>
          <w:rFonts w:cstheme="minorHAnsi"/>
          <w:b/>
          <w:sz w:val="28"/>
          <w:szCs w:val="28"/>
          <w:u w:val="single"/>
        </w:rPr>
        <w:t>Конкурсные номинации</w:t>
      </w:r>
    </w:p>
    <w:p w14:paraId="3C0539DD" w14:textId="77777777" w:rsidR="00F212D1" w:rsidRPr="00F34E2D" w:rsidRDefault="00F212D1" w:rsidP="00F212D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34E2D">
        <w:rPr>
          <w:rFonts w:cstheme="minorHAnsi"/>
          <w:b/>
          <w:sz w:val="28"/>
          <w:szCs w:val="28"/>
        </w:rPr>
        <w:t>«ВОКАЛ»</w:t>
      </w:r>
    </w:p>
    <w:p w14:paraId="2F89B18C" w14:textId="77777777" w:rsidR="00F212D1" w:rsidRPr="00F34E2D" w:rsidRDefault="00F212D1" w:rsidP="00F212D1">
      <w:pPr>
        <w:pStyle w:val="a4"/>
        <w:shd w:val="clear" w:color="auto" w:fill="FFFFFF"/>
        <w:ind w:left="720"/>
        <w:jc w:val="center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Cs/>
          <w:color w:val="373737"/>
        </w:rPr>
        <w:t>(соло; дуэт; вокальная группа; вокальный коллектив – до 12 человек; ансамбль, хор):</w:t>
      </w:r>
    </w:p>
    <w:p w14:paraId="506D0EAA" w14:textId="77777777" w:rsidR="00F212D1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  <w:bCs/>
          <w:color w:val="0070C0"/>
        </w:rPr>
        <w:sectPr w:rsidR="00F212D1" w:rsidSect="00C1313E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02D8828D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Академический вокал</w:t>
      </w:r>
    </w:p>
    <w:p w14:paraId="47151930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Детская песня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0F742899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Эстрадный вокал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76463E1C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Народный вокал. Народный вокал (стилизация)</w:t>
      </w:r>
    </w:p>
    <w:p w14:paraId="7FC9B1C7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Джазовый вокал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77B61800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Театр песни</w:t>
      </w:r>
      <w:r w:rsidRPr="00F34E2D">
        <w:rPr>
          <w:rFonts w:asciiTheme="minorHAnsi" w:hAnsiTheme="minorHAnsi" w:cstheme="minorHAnsi"/>
          <w:bCs/>
          <w:color w:val="373737"/>
        </w:rPr>
        <w:t xml:space="preserve">: отрывок из мюзикла; музыкальный отрывок из спектакля; </w:t>
      </w:r>
      <w:r w:rsidRPr="00F34E2D">
        <w:rPr>
          <w:rFonts w:asciiTheme="minorHAnsi" w:hAnsiTheme="minorHAnsi" w:cstheme="minorHAnsi"/>
          <w:bCs/>
          <w:color w:val="373737"/>
        </w:rPr>
        <w:t>отрывок из мирового шоу. (не более 10 мин)</w:t>
      </w:r>
    </w:p>
    <w:p w14:paraId="1FC3A9D2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Патриотическая песня</w:t>
      </w:r>
    </w:p>
    <w:p w14:paraId="30568D78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Ретро-песня</w:t>
      </w:r>
    </w:p>
    <w:p w14:paraId="037E0692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Песня на иностранном языке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14CEB794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70C0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Мировой хит и т.д.</w:t>
      </w:r>
    </w:p>
    <w:p w14:paraId="59656681" w14:textId="77777777" w:rsidR="00F212D1" w:rsidRDefault="00F212D1" w:rsidP="00F212D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sz w:val="28"/>
          <w:szCs w:val="28"/>
        </w:rPr>
        <w:sectPr w:rsidR="00F212D1" w:rsidSect="00B64065">
          <w:type w:val="continuous"/>
          <w:pgSz w:w="11906" w:h="16838"/>
          <w:pgMar w:top="567" w:right="567" w:bottom="397" w:left="567" w:header="709" w:footer="709" w:gutter="0"/>
          <w:cols w:num="2" w:space="708"/>
          <w:docGrid w:linePitch="360"/>
        </w:sectPr>
      </w:pPr>
    </w:p>
    <w:p w14:paraId="221A567B" w14:textId="77777777" w:rsidR="00F212D1" w:rsidRPr="00F34E2D" w:rsidRDefault="00F212D1" w:rsidP="00F212D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70C0"/>
          <w:sz w:val="28"/>
          <w:szCs w:val="28"/>
        </w:rPr>
      </w:pPr>
      <w:r w:rsidRPr="00F34E2D">
        <w:rPr>
          <w:rFonts w:cstheme="minorHAnsi"/>
          <w:b/>
          <w:bCs/>
          <w:sz w:val="28"/>
          <w:szCs w:val="28"/>
        </w:rPr>
        <w:t>«Инструментальное исполнительство»</w:t>
      </w:r>
      <w:r w:rsidRPr="00F34E2D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67746A93" w14:textId="77777777" w:rsidR="00F212D1" w:rsidRPr="00F34E2D" w:rsidRDefault="00F212D1" w:rsidP="00F212D1">
      <w:pPr>
        <w:spacing w:after="0" w:line="240" w:lineRule="auto"/>
        <w:jc w:val="both"/>
        <w:rPr>
          <w:rFonts w:cstheme="minorHAnsi"/>
          <w:color w:val="454545"/>
          <w:shd w:val="clear" w:color="auto" w:fill="FAFAFA"/>
        </w:rPr>
      </w:pPr>
      <w:r w:rsidRPr="00F34E2D">
        <w:rPr>
          <w:rFonts w:cstheme="minorHAnsi"/>
        </w:rPr>
        <w:t xml:space="preserve"> (соло, дуэт, </w:t>
      </w:r>
      <w:r w:rsidRPr="00F34E2D">
        <w:rPr>
          <w:rFonts w:cstheme="minorHAnsi"/>
          <w:sz w:val="24"/>
          <w:szCs w:val="24"/>
        </w:rPr>
        <w:t xml:space="preserve">инструментальный ансамбль (в составе до 9 человек); оркестры (в составе 10 и более человек), </w:t>
      </w:r>
      <w:r w:rsidRPr="00F34E2D">
        <w:rPr>
          <w:rFonts w:cstheme="minorHAnsi"/>
        </w:rPr>
        <w:t>учитель-ученик, концертмейстерское мастерство:</w:t>
      </w:r>
    </w:p>
    <w:p w14:paraId="78296496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Инструментальный жанр (солист).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(участник исполняет 1 пьесу) </w:t>
      </w:r>
    </w:p>
    <w:p w14:paraId="6704D0DE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Инструментальный жанр (ансамбль).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</w:t>
      </w:r>
    </w:p>
    <w:p w14:paraId="3ECDB096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>-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Оркестры</w:t>
      </w:r>
    </w:p>
    <w:p w14:paraId="73FC3F75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Концертмейстерский класс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. Требования: Участники исполняют 1 пьесу любого композитора. Допускается исполнение переложения, эстрадные и джазовые обработки. </w:t>
      </w:r>
    </w:p>
    <w:p w14:paraId="2F1B6AF5" w14:textId="77777777" w:rsidR="00F212D1" w:rsidRPr="00F34E2D" w:rsidRDefault="00F212D1" w:rsidP="00F212D1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i/>
          <w:sz w:val="24"/>
          <w:szCs w:val="24"/>
          <w:shd w:val="clear" w:color="auto" w:fill="FAFAFA"/>
        </w:rPr>
        <w:t>Для участников инструментального ансамбля возможно выступление в сопровождении концертмейстера. Ансамбль (разделяются на дуэт, трио, квартет и др.) – возможно исполнение по нотам, что не будет влиять на результат.</w:t>
      </w:r>
    </w:p>
    <w:p w14:paraId="49E311CB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</w:rPr>
      </w:pPr>
      <w:r w:rsidRPr="00F34E2D">
        <w:rPr>
          <w:rFonts w:eastAsia="Times New Roman" w:cstheme="minorHAnsi"/>
          <w:b/>
          <w:sz w:val="28"/>
        </w:rPr>
        <w:t>ОБЩИЕ ТРЕБОВАНИЯ К ВЫСТУПЛЕНИЮ.</w:t>
      </w:r>
    </w:p>
    <w:p w14:paraId="272E7BF4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  <w:u w:val="single"/>
        </w:rPr>
      </w:pPr>
      <w:r w:rsidRPr="00F34E2D">
        <w:rPr>
          <w:rFonts w:eastAsia="Times New Roman" w:cstheme="minorHAnsi"/>
          <w:b/>
          <w:sz w:val="28"/>
          <w:u w:val="single"/>
        </w:rPr>
        <w:t>ВОКАЛ.  (соло, ансамбль):</w:t>
      </w:r>
    </w:p>
    <w:p w14:paraId="3D56060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Исполняется 1 номер продолжительностью не более 4-х минут, </w:t>
      </w:r>
    </w:p>
    <w:p w14:paraId="2830F6FB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Допускается прописанный БЭК-вокал для солистов; </w:t>
      </w:r>
    </w:p>
    <w:p w14:paraId="797FD1DF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Не допускается DOUBLE-вокал (инструментальное или голосовое дублирование основной партии) для солистов; </w:t>
      </w:r>
    </w:p>
    <w:p w14:paraId="37A35E49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Не допускается БЭК-вокал для ансамблей; </w:t>
      </w:r>
    </w:p>
    <w:p w14:paraId="1164DD2E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При подаче каждой заявки необходимо указать точное количество микрофонов; </w:t>
      </w:r>
    </w:p>
    <w:p w14:paraId="6585EC33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Использование подтанцовки - разрешено; </w:t>
      </w:r>
      <w:r w:rsidRPr="00F34E2D">
        <w:rPr>
          <w:rFonts w:cstheme="minorHAnsi"/>
          <w:i/>
          <w:sz w:val="24"/>
          <w:szCs w:val="24"/>
        </w:rPr>
        <w:t>в</w:t>
      </w:r>
      <w:r w:rsidRPr="00F34E2D">
        <w:rPr>
          <w:rFonts w:cstheme="minorHAnsi"/>
          <w:bCs/>
          <w:i/>
          <w:sz w:val="24"/>
          <w:szCs w:val="24"/>
        </w:rPr>
        <w:t xml:space="preserve"> случае хореографического сопровождения вокального номера, делается отметка в заявке</w:t>
      </w:r>
    </w:p>
    <w:p w14:paraId="5DC34D19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Хоровая ассамблея: </w:t>
      </w:r>
    </w:p>
    <w:p w14:paraId="2871997E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 Исполняется 1 произведение общей продолжительностью не более 5 минут. </w:t>
      </w:r>
    </w:p>
    <w:p w14:paraId="291A2F59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Для дисциплины Хоровая ассамблея предусмотрено как живое сопровождение, так и с использованием фонограммы, а так же исполнение a`capella;</w:t>
      </w:r>
      <w:r w:rsidRPr="00F34E2D">
        <w:rPr>
          <w:rFonts w:eastAsia="Times New Roman" w:cstheme="minorHAnsi"/>
          <w:b/>
          <w:i/>
          <w:sz w:val="24"/>
          <w:szCs w:val="24"/>
        </w:rPr>
        <w:t xml:space="preserve"> </w:t>
      </w:r>
    </w:p>
    <w:p w14:paraId="6C97222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Допускается участие не более 5 взрослых; </w:t>
      </w:r>
    </w:p>
    <w:p w14:paraId="7D0519AF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Станки для хоровых коллективов не предоставляются. </w:t>
      </w:r>
    </w:p>
    <w:p w14:paraId="47B75CB7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Академический и народный вокал </w:t>
      </w:r>
    </w:p>
    <w:p w14:paraId="606CA1FC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Исполняется 1 произведение общей продолжительностью не более 4-х минут.      </w:t>
      </w:r>
    </w:p>
    <w:p w14:paraId="428F21A7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>Для дисциплин академический и народный вокал предусмотрено как живое сопровождение, так и с использованием фонограммы, а так же исполнение a`capella;</w:t>
      </w:r>
    </w:p>
    <w:p w14:paraId="080AED19" w14:textId="4DC14421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Ансамбли и Хоры могут исполнить одно, произведение длительностью не более 5 минут; </w:t>
      </w:r>
    </w:p>
    <w:p w14:paraId="26367B0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Для номинации Хоры допускается участие не более 5 взрослых; Станки для хоровых коллективов не предоставляются. </w:t>
      </w:r>
    </w:p>
    <w:p w14:paraId="13197B35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  <w:u w:val="single"/>
        </w:rPr>
      </w:pPr>
      <w:r w:rsidRPr="00F34E2D">
        <w:rPr>
          <w:rFonts w:eastAsia="Times New Roman" w:cstheme="minorHAnsi"/>
          <w:b/>
          <w:sz w:val="28"/>
          <w:u w:val="single"/>
        </w:rPr>
        <w:t xml:space="preserve">Инструментальное исполнительство: </w:t>
      </w:r>
    </w:p>
    <w:p w14:paraId="5398495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lastRenderedPageBreak/>
        <w:t xml:space="preserve">Номинации: народные инструменты, духовые инструменты, клавишные инструменты, струнные инструменты, вокально-инструментальные ансамбли (ВИА), исполнение на электронных инструментах. </w:t>
      </w:r>
    </w:p>
    <w:p w14:paraId="14417096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</w:t>
      </w:r>
      <w:r w:rsidRPr="00F34E2D">
        <w:rPr>
          <w:rFonts w:cstheme="minorHAnsi"/>
          <w:i/>
          <w:sz w:val="24"/>
          <w:szCs w:val="24"/>
        </w:rPr>
        <w:t>Соло.</w:t>
      </w:r>
      <w:r w:rsidRPr="00F34E2D">
        <w:rPr>
          <w:rFonts w:cstheme="minorHAnsi"/>
          <w:sz w:val="24"/>
          <w:szCs w:val="24"/>
        </w:rPr>
        <w:t xml:space="preserve"> Исполняется 1 произведение продолжительностью не более 3-5 минут;  в  категории «Профи»  (Педагоги, руководители, профессиональные исполнители)-6 минут. </w:t>
      </w:r>
    </w:p>
    <w:p w14:paraId="2D88DAE6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eastAsia="Times New Roman" w:cstheme="minorHAnsi"/>
          <w:i/>
          <w:sz w:val="24"/>
          <w:szCs w:val="24"/>
        </w:rPr>
        <w:t xml:space="preserve">Ансамбль. </w:t>
      </w:r>
      <w:r w:rsidRPr="00F34E2D">
        <w:rPr>
          <w:rFonts w:cstheme="minorHAnsi"/>
          <w:sz w:val="24"/>
          <w:szCs w:val="24"/>
        </w:rPr>
        <w:t xml:space="preserve">Исполняется 1 или 2 произведения общей продолжительностью не более 8 минут; в категории «Профи» - 10 минут. </w:t>
      </w:r>
    </w:p>
    <w:p w14:paraId="76426A11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eastAsia="Times New Roman" w:cstheme="minorHAnsi"/>
          <w:i/>
          <w:sz w:val="24"/>
          <w:szCs w:val="24"/>
        </w:rPr>
        <w:t>Оркестр -</w:t>
      </w:r>
      <w:r w:rsidRPr="00F34E2D">
        <w:rPr>
          <w:rFonts w:cstheme="minorHAnsi"/>
          <w:sz w:val="24"/>
          <w:szCs w:val="24"/>
        </w:rPr>
        <w:t xml:space="preserve">   Исполняется 1 или 2 произведения общей продолжительностью не более 8 минут; в категории «Профи» - 10 минут. </w:t>
      </w:r>
    </w:p>
    <w:p w14:paraId="6CEBF713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Оба произведения исполняются подряд; </w:t>
      </w:r>
    </w:p>
    <w:p w14:paraId="33727922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В инструментальном оркестре допускается участие не более 30% взрослых; </w:t>
      </w:r>
    </w:p>
    <w:p w14:paraId="499DD01D" w14:textId="77777777" w:rsidR="00F212D1" w:rsidRPr="00F34E2D" w:rsidRDefault="00F212D1" w:rsidP="00F212D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В дисциплине «Гитара» программа должна исполняться только на классическом инструменте. </w:t>
      </w:r>
      <w:r w:rsidRPr="00F34E2D">
        <w:rPr>
          <w:rFonts w:cstheme="minorHAnsi"/>
          <w:b/>
          <w:sz w:val="24"/>
          <w:szCs w:val="24"/>
        </w:rPr>
        <w:t xml:space="preserve">Организатором предоставляются </w:t>
      </w:r>
      <w:r w:rsidRPr="00F34E2D">
        <w:rPr>
          <w:rFonts w:cstheme="minorHAnsi"/>
          <w:sz w:val="24"/>
          <w:szCs w:val="24"/>
        </w:rPr>
        <w:t xml:space="preserve">стулья, электронное пианино, микрофоны на стойках. </w:t>
      </w:r>
      <w:r w:rsidRPr="00F34E2D">
        <w:rPr>
          <w:rFonts w:cstheme="minorHAnsi"/>
          <w:b/>
          <w:sz w:val="24"/>
          <w:szCs w:val="24"/>
        </w:rPr>
        <w:t xml:space="preserve">Подставки на сидения стула и под ноги </w:t>
      </w:r>
      <w:r w:rsidRPr="00F34E2D">
        <w:rPr>
          <w:rFonts w:cstheme="minorHAnsi"/>
          <w:b/>
          <w:sz w:val="24"/>
          <w:szCs w:val="24"/>
          <w:u w:val="single"/>
        </w:rPr>
        <w:t>не предоставляются</w:t>
      </w:r>
      <w:r w:rsidRPr="00F34E2D">
        <w:rPr>
          <w:rFonts w:cstheme="minorHAnsi"/>
          <w:b/>
          <w:sz w:val="24"/>
          <w:szCs w:val="24"/>
        </w:rPr>
        <w:t xml:space="preserve"> и привозятся участниками с собой в качестве реквизита.</w:t>
      </w:r>
    </w:p>
    <w:p w14:paraId="4645BC4E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Требования для всех дисциплин: </w:t>
      </w:r>
    </w:p>
    <w:p w14:paraId="7C55D905" w14:textId="77777777" w:rsidR="00F212D1" w:rsidRPr="00F34E2D" w:rsidRDefault="00F212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При превышении временного лимита и несоблюдения условий участия, жюри имеет право остановить\дисквалифицировать выступление\работу конкурсанта. </w:t>
      </w:r>
    </w:p>
    <w:p w14:paraId="0473891C" w14:textId="77777777" w:rsidR="00F212D1" w:rsidRPr="0067279B" w:rsidRDefault="00F212D1" w:rsidP="005F5DD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67279B">
        <w:rPr>
          <w:rFonts w:cstheme="minorHAnsi"/>
          <w:b/>
          <w:sz w:val="24"/>
          <w:szCs w:val="24"/>
          <w:u w:val="single"/>
        </w:rPr>
        <w:t xml:space="preserve"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инструмента/звука/ сцены «по точкам»). </w:t>
      </w:r>
    </w:p>
    <w:p w14:paraId="52D91247" w14:textId="77777777" w:rsidR="000C1AB5" w:rsidRPr="00C0121D" w:rsidRDefault="000C1AB5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14:paraId="6C9F09BA" w14:textId="77777777" w:rsidR="00114BE2" w:rsidRPr="00C0121D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2C451FE7" w14:textId="225DF8EB" w:rsidR="00FD286A" w:rsidRPr="00C0121D" w:rsidRDefault="003A6377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>5</w:t>
      </w:r>
      <w:r w:rsidR="00114BE2" w:rsidRPr="00C0121D">
        <w:rPr>
          <w:rFonts w:asciiTheme="minorHAnsi" w:hAnsiTheme="minorHAnsi" w:cstheme="minorHAnsi"/>
          <w:b/>
        </w:rPr>
        <w:t>.1</w:t>
      </w:r>
      <w:r w:rsidR="00114BE2" w:rsidRPr="00C0121D">
        <w:rPr>
          <w:rFonts w:asciiTheme="minorHAnsi" w:hAnsiTheme="minorHAnsi" w:cstheme="minorHAnsi"/>
        </w:rPr>
        <w:t>. Для участия в Конкурсе предоставляетс</w:t>
      </w:r>
      <w:r w:rsidR="00200B71" w:rsidRPr="00C0121D">
        <w:rPr>
          <w:rFonts w:asciiTheme="minorHAnsi" w:hAnsiTheme="minorHAnsi" w:cstheme="minorHAnsi"/>
        </w:rPr>
        <w:t>я</w:t>
      </w:r>
      <w:r w:rsidR="005F5DD1">
        <w:rPr>
          <w:rFonts w:asciiTheme="minorHAnsi" w:hAnsiTheme="minorHAnsi" w:cstheme="minorHAnsi"/>
        </w:rPr>
        <w:t xml:space="preserve"> </w:t>
      </w:r>
      <w:r w:rsidR="00200B71" w:rsidRPr="00C0121D">
        <w:rPr>
          <w:rFonts w:asciiTheme="minorHAnsi" w:hAnsiTheme="minorHAnsi" w:cstheme="minorHAnsi"/>
        </w:rPr>
        <w:t>заявка со спис</w:t>
      </w:r>
      <w:r w:rsidR="00832942" w:rsidRPr="00C0121D">
        <w:rPr>
          <w:rFonts w:asciiTheme="minorHAnsi" w:hAnsiTheme="minorHAnsi" w:cstheme="minorHAnsi"/>
        </w:rPr>
        <w:t>к</w:t>
      </w:r>
      <w:r w:rsidR="00200B71" w:rsidRPr="00C0121D">
        <w:rPr>
          <w:rFonts w:asciiTheme="minorHAnsi" w:hAnsiTheme="minorHAnsi" w:cstheme="minorHAnsi"/>
        </w:rPr>
        <w:t>ом</w:t>
      </w:r>
      <w:r w:rsidR="00832942" w:rsidRPr="00C0121D">
        <w:rPr>
          <w:rFonts w:asciiTheme="minorHAnsi" w:hAnsiTheme="minorHAnsi" w:cstheme="minorHAnsi"/>
        </w:rPr>
        <w:t xml:space="preserve"> конкурсантов</w:t>
      </w:r>
      <w:r w:rsidR="00200B71" w:rsidRPr="00C0121D">
        <w:rPr>
          <w:rFonts w:asciiTheme="minorHAnsi" w:hAnsiTheme="minorHAnsi" w:cstheme="minorHAnsi"/>
        </w:rPr>
        <w:t>,</w:t>
      </w:r>
      <w:r w:rsidR="00F0644C" w:rsidRPr="00C0121D">
        <w:rPr>
          <w:rFonts w:asciiTheme="minorHAnsi" w:hAnsiTheme="minorHAnsi" w:cstheme="minorHAnsi"/>
        </w:rPr>
        <w:t xml:space="preserve"> </w:t>
      </w:r>
      <w:r w:rsidR="009B3D1C" w:rsidRPr="008978FC">
        <w:rPr>
          <w:rFonts w:asciiTheme="minorHAnsi" w:hAnsiTheme="minorHAnsi" w:cstheme="minorHAnsi"/>
        </w:rPr>
        <w:t>(см</w:t>
      </w:r>
      <w:r w:rsidR="009B3D1C">
        <w:rPr>
          <w:rFonts w:asciiTheme="minorHAnsi" w:hAnsiTheme="minorHAnsi" w:cstheme="minorHAnsi"/>
        </w:rPr>
        <w:t>.</w:t>
      </w:r>
      <w:r w:rsidR="009B3D1C" w:rsidRPr="008978FC">
        <w:rPr>
          <w:rFonts w:asciiTheme="minorHAnsi" w:hAnsiTheme="minorHAnsi" w:cstheme="minorHAnsi"/>
        </w:rPr>
        <w:t xml:space="preserve"> </w:t>
      </w:r>
      <w:r w:rsidR="009B3D1C">
        <w:rPr>
          <w:rFonts w:asciiTheme="minorHAnsi" w:hAnsiTheme="minorHAnsi" w:cstheme="minorHAnsi"/>
        </w:rPr>
        <w:t>приложение</w:t>
      </w:r>
      <w:r w:rsidR="009B3D1C" w:rsidRPr="008978FC">
        <w:rPr>
          <w:rFonts w:asciiTheme="minorHAnsi" w:hAnsiTheme="minorHAnsi" w:cstheme="minorHAnsi"/>
        </w:rPr>
        <w:t xml:space="preserve"> или </w:t>
      </w:r>
      <w:r w:rsidR="009B3D1C">
        <w:rPr>
          <w:rFonts w:asciiTheme="minorHAnsi" w:hAnsiTheme="minorHAnsi" w:cstheme="minorHAnsi"/>
        </w:rPr>
        <w:t xml:space="preserve">скачайте </w:t>
      </w:r>
      <w:r w:rsidR="009B3D1C" w:rsidRPr="008978FC">
        <w:rPr>
          <w:rFonts w:asciiTheme="minorHAnsi" w:hAnsiTheme="minorHAnsi" w:cstheme="minorHAnsi"/>
        </w:rPr>
        <w:t xml:space="preserve">на сайте </w:t>
      </w:r>
      <w:hyperlink r:id="rId10" w:history="1">
        <w:r w:rsidR="009B3D1C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r w:rsidR="009B3D1C">
        <w:rPr>
          <w:rStyle w:val="a5"/>
          <w:rFonts w:asciiTheme="minorHAnsi" w:hAnsiTheme="minorHAnsi" w:cstheme="minorHAnsi"/>
        </w:rPr>
        <w:t xml:space="preserve">) </w:t>
      </w:r>
      <w:r w:rsidR="00F0644C" w:rsidRPr="00C0121D">
        <w:rPr>
          <w:rFonts w:asciiTheme="minorHAnsi" w:hAnsiTheme="minorHAnsi" w:cstheme="minorHAnsi"/>
        </w:rPr>
        <w:t>музыкальное сопровождение (файл, подписанный</w:t>
      </w:r>
      <w:r w:rsidR="007F4347" w:rsidRPr="00C0121D">
        <w:rPr>
          <w:rFonts w:asciiTheme="minorHAnsi" w:hAnsiTheme="minorHAnsi" w:cstheme="minorHAnsi"/>
        </w:rPr>
        <w:t xml:space="preserve"> названием номера)</w:t>
      </w:r>
      <w:r w:rsidR="00114BE2" w:rsidRPr="00C0121D">
        <w:rPr>
          <w:rFonts w:asciiTheme="minorHAnsi" w:hAnsiTheme="minorHAnsi" w:cstheme="minorHAnsi"/>
        </w:rPr>
        <w:t xml:space="preserve"> в электронном виде на </w:t>
      </w:r>
      <w:r w:rsidR="00FC63BD" w:rsidRPr="00C0121D">
        <w:rPr>
          <w:rFonts w:asciiTheme="minorHAnsi" w:hAnsiTheme="minorHAnsi" w:cstheme="minorHAnsi"/>
        </w:rPr>
        <w:t>E</w:t>
      </w:r>
      <w:r w:rsidR="00FB4972" w:rsidRPr="00C0121D">
        <w:rPr>
          <w:rFonts w:asciiTheme="minorHAnsi" w:hAnsiTheme="minorHAnsi" w:cstheme="minorHAnsi"/>
        </w:rPr>
        <w:t>-mail</w:t>
      </w:r>
      <w:r w:rsidR="00F43CC9" w:rsidRPr="00C0121D">
        <w:rPr>
          <w:rFonts w:asciiTheme="minorHAnsi" w:hAnsiTheme="minorHAnsi" w:cstheme="minorHAnsi"/>
        </w:rPr>
        <w:t xml:space="preserve">: </w:t>
      </w:r>
      <w:hyperlink r:id="rId11" w:history="1">
        <w:r w:rsidR="00D73901" w:rsidRPr="00C0121D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D73901" w:rsidRPr="00C0121D">
          <w:rPr>
            <w:rStyle w:val="a5"/>
            <w:rFonts w:asciiTheme="minorHAnsi" w:hAnsiTheme="minorHAnsi" w:cstheme="minorHAnsi"/>
          </w:rPr>
          <w:t>-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luch</w:t>
        </w:r>
        <w:r w:rsidR="00D73901" w:rsidRPr="00C0121D">
          <w:rPr>
            <w:rStyle w:val="a5"/>
            <w:rFonts w:asciiTheme="minorHAnsi" w:hAnsiTheme="minorHAnsi" w:cstheme="minorHAnsi"/>
          </w:rPr>
          <w:t>@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mail</w:t>
        </w:r>
        <w:r w:rsidR="00D73901" w:rsidRPr="00C0121D">
          <w:rPr>
            <w:rStyle w:val="a5"/>
            <w:rFonts w:asciiTheme="minorHAnsi" w:hAnsiTheme="minorHAnsi" w:cstheme="minorHAnsi"/>
          </w:rPr>
          <w:t>.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ru</w:t>
        </w:r>
      </w:hyperlink>
      <w:r w:rsidR="00FD286A" w:rsidRPr="00C0121D">
        <w:rPr>
          <w:rFonts w:asciiTheme="minorHAnsi" w:hAnsiTheme="minorHAnsi" w:cstheme="minorHAnsi"/>
        </w:rPr>
        <w:t xml:space="preserve"> </w:t>
      </w:r>
    </w:p>
    <w:p w14:paraId="72E5BA28" w14:textId="77777777" w:rsidR="0088747A" w:rsidRPr="00C0121D" w:rsidRDefault="00114BE2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 xml:space="preserve">ВНИМАНИЕ!!! </w:t>
      </w:r>
      <w:r w:rsidRPr="00C0121D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</w:t>
      </w:r>
      <w:r w:rsidR="00416673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- отправьте заявку повторно или звоните </w:t>
      </w:r>
      <w:r w:rsidR="003A6377" w:rsidRPr="00C0121D">
        <w:rPr>
          <w:rFonts w:asciiTheme="minorHAnsi" w:hAnsiTheme="minorHAnsi" w:cstheme="minorHAnsi"/>
        </w:rPr>
        <w:t>8-904-62-62-054</w:t>
      </w:r>
      <w:r w:rsidR="00B70D54" w:rsidRPr="00C0121D">
        <w:rPr>
          <w:rFonts w:asciiTheme="minorHAnsi" w:hAnsiTheme="minorHAnsi" w:cstheme="minorHAnsi"/>
        </w:rPr>
        <w:t xml:space="preserve"> </w:t>
      </w:r>
      <w:r w:rsidR="003A6377" w:rsidRPr="00C0121D">
        <w:rPr>
          <w:rFonts w:asciiTheme="minorHAnsi" w:hAnsiTheme="minorHAnsi" w:cstheme="minorHAnsi"/>
        </w:rPr>
        <w:t>Ольга Юрьевна</w:t>
      </w:r>
      <w:r w:rsidR="00B70D54" w:rsidRPr="00C0121D">
        <w:rPr>
          <w:rFonts w:asciiTheme="minorHAnsi" w:hAnsiTheme="minorHAnsi" w:cstheme="minorHAnsi"/>
        </w:rPr>
        <w:t>.</w:t>
      </w:r>
    </w:p>
    <w:p w14:paraId="7223772E" w14:textId="5E3D8357" w:rsidR="00114BE2" w:rsidRPr="00C0121D" w:rsidRDefault="0088747A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0121D">
        <w:rPr>
          <w:rFonts w:asciiTheme="minorHAnsi" w:hAnsiTheme="minorHAnsi" w:cstheme="minorHAnsi"/>
        </w:rPr>
        <w:t>Внимательно заполняйте Заявку (полное имя ребёнка, фамилия и возраст без ошибок, учреждение полностью)</w:t>
      </w:r>
      <w:r w:rsidR="00DA1A16" w:rsidRPr="00C0121D">
        <w:rPr>
          <w:rFonts w:asciiTheme="minorHAnsi" w:hAnsiTheme="minorHAnsi" w:cstheme="minorHAnsi"/>
        </w:rPr>
        <w:t xml:space="preserve">. </w:t>
      </w:r>
      <w:bookmarkStart w:id="7" w:name="_Hlk143462027"/>
      <w:r w:rsidR="00352ACD" w:rsidRPr="00C0121D">
        <w:rPr>
          <w:rFonts w:asciiTheme="minorHAnsi" w:hAnsiTheme="minorHAnsi" w:cstheme="minorHAnsi"/>
          <w:b/>
        </w:rPr>
        <w:t xml:space="preserve">После </w:t>
      </w:r>
      <w:r w:rsidR="00CD1677" w:rsidRPr="00C0121D">
        <w:rPr>
          <w:rFonts w:asciiTheme="minorHAnsi" w:hAnsiTheme="minorHAnsi" w:cstheme="minorHAnsi"/>
          <w:b/>
        </w:rPr>
        <w:t>2</w:t>
      </w:r>
      <w:r w:rsidR="005F5DD1">
        <w:rPr>
          <w:rFonts w:asciiTheme="minorHAnsi" w:hAnsiTheme="minorHAnsi" w:cstheme="minorHAnsi"/>
          <w:b/>
        </w:rPr>
        <w:t>5</w:t>
      </w:r>
      <w:r w:rsidR="003A6377" w:rsidRPr="00C0121D">
        <w:rPr>
          <w:rFonts w:asciiTheme="minorHAnsi" w:hAnsiTheme="minorHAnsi" w:cstheme="minorHAnsi"/>
          <w:b/>
        </w:rPr>
        <w:t>-</w:t>
      </w:r>
      <w:r w:rsidR="00D35B65" w:rsidRPr="00C0121D">
        <w:rPr>
          <w:rFonts w:asciiTheme="minorHAnsi" w:hAnsiTheme="minorHAnsi" w:cstheme="minorHAnsi"/>
          <w:b/>
        </w:rPr>
        <w:t xml:space="preserve">го </w:t>
      </w:r>
      <w:r w:rsidR="00CD1677" w:rsidRPr="00C0121D">
        <w:rPr>
          <w:rFonts w:asciiTheme="minorHAnsi" w:hAnsiTheme="minorHAnsi" w:cstheme="minorHAnsi"/>
          <w:b/>
        </w:rPr>
        <w:t>октя</w:t>
      </w:r>
      <w:r w:rsidR="003A6377" w:rsidRPr="00C0121D">
        <w:rPr>
          <w:rFonts w:asciiTheme="minorHAnsi" w:hAnsiTheme="minorHAnsi" w:cstheme="minorHAnsi"/>
          <w:b/>
        </w:rPr>
        <w:t>бря</w:t>
      </w:r>
      <w:r w:rsidR="00D35B65" w:rsidRPr="00C0121D">
        <w:rPr>
          <w:rFonts w:asciiTheme="minorHAnsi" w:hAnsiTheme="minorHAnsi" w:cstheme="minorHAnsi"/>
          <w:b/>
        </w:rPr>
        <w:t xml:space="preserve"> 202</w:t>
      </w:r>
      <w:r w:rsidR="005F5DD1">
        <w:rPr>
          <w:rFonts w:asciiTheme="minorHAnsi" w:hAnsiTheme="minorHAnsi" w:cstheme="minorHAnsi"/>
          <w:b/>
        </w:rPr>
        <w:t>3</w:t>
      </w:r>
      <w:r w:rsidR="00D35B65" w:rsidRPr="00C0121D">
        <w:rPr>
          <w:rFonts w:asciiTheme="minorHAnsi" w:hAnsiTheme="minorHAnsi" w:cstheme="minorHAnsi"/>
          <w:b/>
        </w:rPr>
        <w:t xml:space="preserve"> г</w:t>
      </w:r>
      <w:r w:rsidR="00474D34" w:rsidRPr="00C0121D">
        <w:rPr>
          <w:rFonts w:asciiTheme="minorHAnsi" w:hAnsiTheme="minorHAnsi" w:cstheme="minorHAnsi"/>
          <w:b/>
        </w:rPr>
        <w:t>.</w:t>
      </w:r>
      <w:r w:rsidR="00DA1A16" w:rsidRPr="00C0121D">
        <w:rPr>
          <w:rFonts w:asciiTheme="minorHAnsi" w:hAnsiTheme="minorHAnsi" w:cstheme="minorHAnsi"/>
          <w:b/>
        </w:rPr>
        <w:t xml:space="preserve"> </w:t>
      </w:r>
      <w:r w:rsidRPr="00C0121D">
        <w:rPr>
          <w:rFonts w:asciiTheme="minorHAnsi" w:hAnsiTheme="minorHAnsi" w:cstheme="minorHAnsi"/>
          <w:b/>
        </w:rPr>
        <w:t xml:space="preserve">внести изменения в заявку будет </w:t>
      </w:r>
      <w:r w:rsidR="00D35B65" w:rsidRPr="00C0121D">
        <w:rPr>
          <w:rFonts w:asciiTheme="minorHAnsi" w:hAnsiTheme="minorHAnsi" w:cstheme="minorHAnsi"/>
          <w:b/>
        </w:rPr>
        <w:t>невозможно</w:t>
      </w:r>
      <w:r w:rsidRPr="00C0121D">
        <w:rPr>
          <w:rFonts w:asciiTheme="minorHAnsi" w:hAnsiTheme="minorHAnsi" w:cstheme="minorHAnsi"/>
          <w:b/>
        </w:rPr>
        <w:t xml:space="preserve">. </w:t>
      </w:r>
      <w:bookmarkEnd w:id="7"/>
    </w:p>
    <w:p w14:paraId="0488E511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Оргвзнос перечисляется </w:t>
      </w:r>
      <w:r w:rsidRPr="00F34E2D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12C87A9F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F34E2D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F34E2D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3014D724" w14:textId="77777777" w:rsidR="005F5DD1" w:rsidRPr="00F34E2D" w:rsidRDefault="005F5DD1" w:rsidP="005F5DD1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b/>
          <w:sz w:val="24"/>
          <w:szCs w:val="24"/>
        </w:rPr>
        <w:t xml:space="preserve">Фото чека прислать на </w:t>
      </w:r>
      <w:r w:rsidRPr="00F34E2D">
        <w:rPr>
          <w:rFonts w:cstheme="minorHAnsi"/>
          <w:b/>
          <w:sz w:val="24"/>
          <w:szCs w:val="24"/>
          <w:lang w:val="en-US"/>
        </w:rPr>
        <w:t>WhatsApp</w:t>
      </w:r>
      <w:r w:rsidRPr="00F34E2D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2A8E4E74" w14:textId="77777777" w:rsidR="005F5DD1" w:rsidRDefault="005F5DD1" w:rsidP="005F5DD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8" w:name="_Hlk127473032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Иногородние участники могут внести на карту 70% взноса</w:t>
      </w:r>
      <w:bookmarkEnd w:id="8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а остаток оплатить в день проведения фестиваля! </w:t>
      </w:r>
    </w:p>
    <w:p w14:paraId="306491D5" w14:textId="77777777" w:rsidR="005F5DD1" w:rsidRPr="00F34E2D" w:rsidRDefault="005F5DD1" w:rsidP="005F5DD1">
      <w:pPr>
        <w:spacing w:after="0"/>
        <w:jc w:val="center"/>
        <w:rPr>
          <w:rFonts w:cstheme="minorHAnsi"/>
          <w:b/>
          <w:color w:val="002060"/>
        </w:rPr>
      </w:pPr>
      <w:r w:rsidRPr="00F34E2D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1D3B5C1E" w14:textId="77777777" w:rsidR="005F5DD1" w:rsidRPr="00F34E2D" w:rsidRDefault="005F5DD1" w:rsidP="005F5DD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bookmarkStart w:id="9" w:name="_Hlk143462100"/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0949A62C" w14:textId="77777777" w:rsidR="005F5DD1" w:rsidRDefault="005F5DD1" w:rsidP="005F5DD1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2999"/>
      </w:tblGrid>
      <w:tr w:rsidR="005F5DD1" w:rsidRPr="008978FC" w14:paraId="633816E5" w14:textId="77777777" w:rsidTr="0067293D">
        <w:tc>
          <w:tcPr>
            <w:tcW w:w="2802" w:type="dxa"/>
            <w:vMerge w:val="restart"/>
          </w:tcPr>
          <w:p w14:paraId="69788D18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bookmarkStart w:id="10" w:name="_Hlk127473070"/>
          </w:p>
          <w:p w14:paraId="50C9CAE1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6878E89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за одно выступление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с человека</w:t>
            </w:r>
          </w:p>
        </w:tc>
        <w:tc>
          <w:tcPr>
            <w:tcW w:w="2693" w:type="dxa"/>
          </w:tcPr>
          <w:p w14:paraId="017EB97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268" w:type="dxa"/>
          </w:tcPr>
          <w:p w14:paraId="759D422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2999" w:type="dxa"/>
          </w:tcPr>
          <w:p w14:paraId="2CFF8FB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</w:tr>
      <w:tr w:rsidR="005F5DD1" w:rsidRPr="008978FC" w14:paraId="4923A672" w14:textId="77777777" w:rsidTr="0067293D">
        <w:tc>
          <w:tcPr>
            <w:tcW w:w="2802" w:type="dxa"/>
            <w:vMerge/>
          </w:tcPr>
          <w:p w14:paraId="79D345BA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26D80C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За первое и второе выступление </w:t>
            </w:r>
          </w:p>
          <w:p w14:paraId="223B185B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при одном составе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  <w:r w:rsidRPr="008978F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14:paraId="5022264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в 3-ем и последующих </w:t>
            </w:r>
            <w:r>
              <w:rPr>
                <w:rFonts w:cstheme="minorHAnsi"/>
                <w:b/>
                <w:sz w:val="24"/>
                <w:szCs w:val="24"/>
              </w:rPr>
              <w:t xml:space="preserve">выступлениях </w:t>
            </w:r>
            <w:r w:rsidRPr="008978FC">
              <w:rPr>
                <w:rFonts w:cstheme="minorHAnsi"/>
                <w:b/>
                <w:sz w:val="24"/>
                <w:szCs w:val="24"/>
              </w:rPr>
              <w:t xml:space="preserve">с тем же составом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</w:t>
            </w:r>
            <w:r w:rsidRPr="008978FC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</w:tr>
      <w:tr w:rsidR="005F5DD1" w:rsidRPr="008978FC" w14:paraId="3B1DFE59" w14:textId="77777777" w:rsidTr="0067293D">
        <w:tc>
          <w:tcPr>
            <w:tcW w:w="2802" w:type="dxa"/>
          </w:tcPr>
          <w:p w14:paraId="77B53AC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соло</w:t>
            </w:r>
          </w:p>
        </w:tc>
        <w:tc>
          <w:tcPr>
            <w:tcW w:w="2693" w:type="dxa"/>
          </w:tcPr>
          <w:p w14:paraId="7E9CDC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14:paraId="62C5FB97" w14:textId="3A56642D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999" w:type="dxa"/>
          </w:tcPr>
          <w:p w14:paraId="6051BF1F" w14:textId="0C5F141F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69503611" w14:textId="77777777" w:rsidTr="0067293D">
        <w:tc>
          <w:tcPr>
            <w:tcW w:w="10762" w:type="dxa"/>
            <w:gridSpan w:val="4"/>
          </w:tcPr>
          <w:p w14:paraId="08B3805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i/>
                <w:iCs/>
                <w:sz w:val="24"/>
                <w:szCs w:val="24"/>
              </w:rPr>
              <w:t xml:space="preserve">Скидка </w:t>
            </w:r>
            <w:r w:rsidRPr="008978FC">
              <w:rPr>
                <w:rFonts w:cstheme="minorHAnsi"/>
                <w:b/>
                <w:bCs/>
                <w:sz w:val="24"/>
                <w:szCs w:val="24"/>
              </w:rPr>
              <w:t>на сольное выступление</w:t>
            </w:r>
            <w:r w:rsidRPr="008978FC">
              <w:rPr>
                <w:rFonts w:cstheme="minorHAnsi"/>
                <w:sz w:val="24"/>
                <w:szCs w:val="24"/>
              </w:rPr>
              <w:t xml:space="preserve">: при условии участия от </w:t>
            </w:r>
            <w:r w:rsidRPr="008978FC">
              <w:rPr>
                <w:rFonts w:cstheme="minorHAnsi"/>
                <w:sz w:val="24"/>
                <w:szCs w:val="24"/>
                <w:u w:val="single"/>
              </w:rPr>
              <w:t>одного</w:t>
            </w:r>
            <w:r w:rsidRPr="008978FC">
              <w:rPr>
                <w:rFonts w:cstheme="minorHAnsi"/>
                <w:sz w:val="24"/>
                <w:szCs w:val="24"/>
              </w:rPr>
              <w:t xml:space="preserve"> педагога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978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солистов</w:t>
            </w:r>
            <w:r w:rsidRPr="008978FC">
              <w:rPr>
                <w:rFonts w:cstheme="minorHAnsi"/>
                <w:sz w:val="24"/>
                <w:szCs w:val="24"/>
              </w:rPr>
              <w:t xml:space="preserve"> и больше</w:t>
            </w:r>
          </w:p>
        </w:tc>
      </w:tr>
      <w:tr w:rsidR="005F5DD1" w:rsidRPr="008978FC" w14:paraId="2D42477F" w14:textId="77777777" w:rsidTr="0067293D">
        <w:tc>
          <w:tcPr>
            <w:tcW w:w="2802" w:type="dxa"/>
          </w:tcPr>
          <w:p w14:paraId="453712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CF860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14:paraId="7055E6CD" w14:textId="571EF9C6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999" w:type="dxa"/>
          </w:tcPr>
          <w:p w14:paraId="2A843717" w14:textId="5487147D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2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2795A1EC" w14:textId="77777777" w:rsidTr="0067293D">
        <w:tc>
          <w:tcPr>
            <w:tcW w:w="2802" w:type="dxa"/>
          </w:tcPr>
          <w:p w14:paraId="62BD9A5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Дуэт</w:t>
            </w:r>
          </w:p>
        </w:tc>
        <w:tc>
          <w:tcPr>
            <w:tcW w:w="2693" w:type="dxa"/>
          </w:tcPr>
          <w:p w14:paraId="1ED604B2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 (за двоих)</w:t>
            </w:r>
          </w:p>
        </w:tc>
        <w:tc>
          <w:tcPr>
            <w:tcW w:w="2268" w:type="dxa"/>
          </w:tcPr>
          <w:p w14:paraId="137EF06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3200 (за двоих)</w:t>
            </w:r>
          </w:p>
        </w:tc>
        <w:tc>
          <w:tcPr>
            <w:tcW w:w="2999" w:type="dxa"/>
          </w:tcPr>
          <w:p w14:paraId="07D8E9F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2000 (за двоих)</w:t>
            </w:r>
          </w:p>
        </w:tc>
      </w:tr>
      <w:tr w:rsidR="005F5DD1" w:rsidRPr="008978FC" w14:paraId="76E4585E" w14:textId="77777777" w:rsidTr="0067293D">
        <w:tc>
          <w:tcPr>
            <w:tcW w:w="2802" w:type="dxa"/>
          </w:tcPr>
          <w:p w14:paraId="32719CB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Трио</w:t>
            </w:r>
          </w:p>
        </w:tc>
        <w:tc>
          <w:tcPr>
            <w:tcW w:w="2693" w:type="dxa"/>
          </w:tcPr>
          <w:p w14:paraId="4B972633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2268" w:type="dxa"/>
          </w:tcPr>
          <w:p w14:paraId="00A1521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2999" w:type="dxa"/>
          </w:tcPr>
          <w:p w14:paraId="47D5F9FE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5F5DD1" w:rsidRPr="008978FC" w14:paraId="2CD0D0EF" w14:textId="77777777" w:rsidTr="0067293D">
        <w:tc>
          <w:tcPr>
            <w:tcW w:w="2802" w:type="dxa"/>
          </w:tcPr>
          <w:p w14:paraId="311F045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квартет</w:t>
            </w:r>
          </w:p>
        </w:tc>
        <w:tc>
          <w:tcPr>
            <w:tcW w:w="2693" w:type="dxa"/>
          </w:tcPr>
          <w:p w14:paraId="0DF535C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4400</w:t>
            </w:r>
          </w:p>
        </w:tc>
        <w:tc>
          <w:tcPr>
            <w:tcW w:w="2268" w:type="dxa"/>
          </w:tcPr>
          <w:p w14:paraId="131CB61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4600</w:t>
            </w:r>
          </w:p>
        </w:tc>
        <w:tc>
          <w:tcPr>
            <w:tcW w:w="2999" w:type="dxa"/>
          </w:tcPr>
          <w:p w14:paraId="4F81421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</w:tr>
      <w:tr w:rsidR="005F5DD1" w:rsidRPr="008978FC" w14:paraId="597BA4B6" w14:textId="77777777" w:rsidTr="0067293D">
        <w:tc>
          <w:tcPr>
            <w:tcW w:w="2802" w:type="dxa"/>
          </w:tcPr>
          <w:p w14:paraId="61EC283B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lastRenderedPageBreak/>
              <w:t>группа (от 5 до 12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человек)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BD03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 р с участника</w:t>
            </w:r>
          </w:p>
        </w:tc>
        <w:tc>
          <w:tcPr>
            <w:tcW w:w="2268" w:type="dxa"/>
          </w:tcPr>
          <w:p w14:paraId="3ECA5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1000 р с участника</w:t>
            </w:r>
          </w:p>
        </w:tc>
        <w:tc>
          <w:tcPr>
            <w:tcW w:w="2999" w:type="dxa"/>
          </w:tcPr>
          <w:p w14:paraId="74681F09" w14:textId="6A0C6EB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3184441A" w14:textId="77777777" w:rsidTr="0067293D">
        <w:tc>
          <w:tcPr>
            <w:tcW w:w="2802" w:type="dxa"/>
          </w:tcPr>
          <w:p w14:paraId="776AD17A" w14:textId="77777777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группа (от 13 до 19 человек)</w:t>
            </w:r>
          </w:p>
        </w:tc>
        <w:tc>
          <w:tcPr>
            <w:tcW w:w="2693" w:type="dxa"/>
          </w:tcPr>
          <w:p w14:paraId="57F31CB8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800р с участника</w:t>
            </w:r>
          </w:p>
        </w:tc>
        <w:tc>
          <w:tcPr>
            <w:tcW w:w="2268" w:type="dxa"/>
          </w:tcPr>
          <w:p w14:paraId="24A1B22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900р с участника</w:t>
            </w:r>
          </w:p>
        </w:tc>
        <w:tc>
          <w:tcPr>
            <w:tcW w:w="2999" w:type="dxa"/>
          </w:tcPr>
          <w:p w14:paraId="6A3C9746" w14:textId="1D720C87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48A15E9E" w14:textId="77777777" w:rsidTr="0067293D">
        <w:tc>
          <w:tcPr>
            <w:tcW w:w="2802" w:type="dxa"/>
          </w:tcPr>
          <w:p w14:paraId="3A3573F6" w14:textId="77777777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ансамбль</w:t>
            </w:r>
            <w:r w:rsidRPr="008978FC">
              <w:rPr>
                <w:rFonts w:cstheme="minorHAnsi"/>
                <w:sz w:val="24"/>
                <w:szCs w:val="24"/>
              </w:rPr>
              <w:t xml:space="preserve"> (от 20 человек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FAE680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268" w:type="dxa"/>
          </w:tcPr>
          <w:p w14:paraId="50D9AF35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999" w:type="dxa"/>
          </w:tcPr>
          <w:p w14:paraId="4A2355DA" w14:textId="06A24B2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р с участника</w:t>
            </w:r>
          </w:p>
        </w:tc>
      </w:tr>
    </w:tbl>
    <w:bookmarkEnd w:id="10"/>
    <w:p w14:paraId="71B7A5BE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F34E2D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2D5E5BC4" w14:textId="77777777" w:rsidR="005F5DD1" w:rsidRPr="008978FC" w:rsidRDefault="005F5D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17F33DDB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6998B141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21D4FB62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02BCA03E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195C227F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bookmarkEnd w:id="9"/>
    <w:p w14:paraId="55A01A38" w14:textId="77777777" w:rsidR="00A23014" w:rsidRPr="00C0121D" w:rsidRDefault="00A23014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259A61" w14:textId="5AA4650F" w:rsidR="00C92D57" w:rsidRPr="00C0121D" w:rsidRDefault="00C92D57" w:rsidP="0078406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C0121D">
        <w:rPr>
          <w:rFonts w:cstheme="minorHAnsi"/>
          <w:b/>
          <w:bCs/>
          <w:sz w:val="24"/>
          <w:szCs w:val="24"/>
          <w:lang w:eastAsia="ru-RU"/>
        </w:rPr>
        <w:t>Второй вокальный/инструментальный номер от коллектива возможен только при другом составе участников или в другой номинации (при условии полной оплаты оргвзноса).</w:t>
      </w:r>
    </w:p>
    <w:p w14:paraId="21A0486B" w14:textId="161E7A52" w:rsidR="00416673" w:rsidRPr="00C0121D" w:rsidRDefault="00CA1D53" w:rsidP="00CA1D5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0121D">
        <w:rPr>
          <w:rFonts w:cstheme="minorHAnsi"/>
          <w:b/>
          <w:sz w:val="24"/>
          <w:szCs w:val="24"/>
        </w:rPr>
        <w:t xml:space="preserve">5.2. Оплата организационного взноса производится не позднее </w:t>
      </w:r>
      <w:r w:rsidR="00B704FA" w:rsidRPr="00C0121D">
        <w:rPr>
          <w:rFonts w:cstheme="minorHAnsi"/>
          <w:b/>
          <w:sz w:val="24"/>
          <w:szCs w:val="24"/>
        </w:rPr>
        <w:t>28 октября 202</w:t>
      </w:r>
      <w:r w:rsidR="005F5DD1">
        <w:rPr>
          <w:rFonts w:cstheme="minorHAnsi"/>
          <w:b/>
          <w:sz w:val="24"/>
          <w:szCs w:val="24"/>
        </w:rPr>
        <w:t>3</w:t>
      </w:r>
      <w:r w:rsidR="00B704FA" w:rsidRPr="00C0121D">
        <w:rPr>
          <w:rFonts w:cstheme="minorHAnsi"/>
          <w:b/>
          <w:sz w:val="24"/>
          <w:szCs w:val="24"/>
        </w:rPr>
        <w:t xml:space="preserve"> г</w:t>
      </w:r>
      <w:r w:rsidRPr="00C0121D">
        <w:rPr>
          <w:rFonts w:cstheme="minorHAnsi"/>
          <w:b/>
          <w:sz w:val="24"/>
          <w:szCs w:val="24"/>
        </w:rPr>
        <w:t xml:space="preserve">. </w:t>
      </w:r>
      <w:r w:rsidRPr="00C0121D">
        <w:rPr>
          <w:rFonts w:cstheme="minorHAnsi"/>
          <w:sz w:val="24"/>
          <w:szCs w:val="24"/>
        </w:rPr>
        <w:t xml:space="preserve">Заявка считается принятой только </w:t>
      </w:r>
      <w:r w:rsidRPr="00C0121D">
        <w:rPr>
          <w:rFonts w:cstheme="minorHAnsi"/>
          <w:sz w:val="24"/>
          <w:szCs w:val="24"/>
          <w:u w:val="single"/>
        </w:rPr>
        <w:t>после оплаты оргвзноса</w:t>
      </w:r>
      <w:r w:rsidRPr="00C0121D">
        <w:rPr>
          <w:rFonts w:cstheme="minorHAnsi"/>
          <w:sz w:val="24"/>
          <w:szCs w:val="24"/>
        </w:rPr>
        <w:t xml:space="preserve">. </w:t>
      </w:r>
    </w:p>
    <w:p w14:paraId="1D06E7CC" w14:textId="77777777" w:rsidR="00416673" w:rsidRPr="00C0121D" w:rsidRDefault="00CA1D53" w:rsidP="00CA1D53">
      <w:pPr>
        <w:spacing w:after="0" w:line="240" w:lineRule="auto"/>
        <w:ind w:firstLine="709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C0121D">
        <w:rPr>
          <w:rFonts w:cstheme="minorHAnsi"/>
          <w:sz w:val="24"/>
          <w:szCs w:val="24"/>
        </w:rPr>
        <w:t xml:space="preserve">Оргвзнос перечисляется </w:t>
      </w:r>
      <w:r w:rsidRPr="00C0121D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2CF7360E" w14:textId="77777777" w:rsidR="00416673" w:rsidRPr="00C0121D" w:rsidRDefault="00CA1D53" w:rsidP="00CA1D53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C0121D">
        <w:rPr>
          <w:rFonts w:cstheme="minorHAnsi"/>
          <w:sz w:val="32"/>
          <w:szCs w:val="32"/>
          <w:u w:val="single"/>
        </w:rPr>
        <w:t xml:space="preserve">В комментариях </w:t>
      </w:r>
      <w:r w:rsidR="00416673" w:rsidRPr="00C0121D">
        <w:rPr>
          <w:rFonts w:cstheme="minorHAnsi"/>
          <w:sz w:val="32"/>
          <w:szCs w:val="32"/>
          <w:u w:val="single"/>
        </w:rPr>
        <w:t xml:space="preserve">к платежу НИЧЕГО НЕ ПИСАТЬ!!! </w:t>
      </w:r>
    </w:p>
    <w:p w14:paraId="22E192BA" w14:textId="77777777" w:rsidR="00416673" w:rsidRPr="00C0121D" w:rsidRDefault="00416673" w:rsidP="00CA1D53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C0121D">
        <w:rPr>
          <w:rFonts w:cstheme="minorHAnsi"/>
          <w:b/>
          <w:sz w:val="24"/>
          <w:szCs w:val="24"/>
        </w:rPr>
        <w:t xml:space="preserve">Фото чека прислать на  </w:t>
      </w:r>
      <w:r w:rsidRPr="00C0121D">
        <w:rPr>
          <w:rFonts w:cstheme="minorHAnsi"/>
          <w:b/>
          <w:sz w:val="24"/>
          <w:szCs w:val="24"/>
          <w:lang w:val="en-US"/>
        </w:rPr>
        <w:t>WhatsApp</w:t>
      </w:r>
      <w:r w:rsidRPr="00C0121D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42C6A2AA" w14:textId="77777777" w:rsidR="00416673" w:rsidRPr="00C0121D" w:rsidRDefault="00416673" w:rsidP="00CA1D53">
      <w:pPr>
        <w:spacing w:after="0" w:line="240" w:lineRule="auto"/>
        <w:ind w:firstLine="709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C0121D">
        <w:rPr>
          <w:rFonts w:cstheme="minorHAnsi"/>
          <w:b/>
          <w:color w:val="0070C0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</w:t>
      </w:r>
      <w:r w:rsidR="00CA1D53" w:rsidRPr="00C0121D">
        <w:rPr>
          <w:rFonts w:cstheme="minorHAnsi"/>
          <w:b/>
          <w:color w:val="0070C0"/>
          <w:sz w:val="24"/>
          <w:szCs w:val="24"/>
          <w:u w:val="single"/>
        </w:rPr>
        <w:t xml:space="preserve">! </w:t>
      </w:r>
      <w:r w:rsidRPr="00C0121D">
        <w:rPr>
          <w:rFonts w:cstheme="minorHAnsi"/>
          <w:b/>
          <w:color w:val="0070C0"/>
          <w:sz w:val="24"/>
          <w:szCs w:val="24"/>
          <w:u w:val="single"/>
        </w:rPr>
        <w:t xml:space="preserve">Иногородние участники могут внести на карту 70% взноса, а остаток оплатить в день проведения фестиваля! </w:t>
      </w:r>
    </w:p>
    <w:p w14:paraId="595B3D55" w14:textId="77777777" w:rsidR="00CA1D53" w:rsidRPr="00C0121D" w:rsidRDefault="00CA1D53" w:rsidP="00EE6A19">
      <w:pPr>
        <w:spacing w:after="0" w:line="240" w:lineRule="auto"/>
        <w:ind w:firstLine="709"/>
        <w:jc w:val="center"/>
        <w:rPr>
          <w:rFonts w:cstheme="minorHAnsi"/>
          <w:b/>
          <w:color w:val="FF0000"/>
          <w:sz w:val="24"/>
          <w:szCs w:val="24"/>
        </w:rPr>
      </w:pPr>
      <w:r w:rsidRPr="00C0121D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31D8FBCF" w14:textId="77777777" w:rsidR="000C1AB5" w:rsidRPr="00C0121D" w:rsidRDefault="000C1AB5" w:rsidP="000C1AB5">
      <w:pPr>
        <w:spacing w:after="0" w:line="240" w:lineRule="auto"/>
        <w:ind w:firstLine="709"/>
        <w:jc w:val="center"/>
        <w:rPr>
          <w:rFonts w:eastAsia="Times New Roman" w:cstheme="minorHAnsi"/>
          <w:b/>
          <w:sz w:val="16"/>
          <w:szCs w:val="16"/>
        </w:rPr>
      </w:pPr>
    </w:p>
    <w:p w14:paraId="28021390" w14:textId="77777777" w:rsidR="00F60AB2" w:rsidRPr="00F34E2D" w:rsidRDefault="00F60AB2" w:rsidP="00F60AB2">
      <w:pPr>
        <w:pStyle w:val="a7"/>
        <w:ind w:firstLine="709"/>
        <w:rPr>
          <w:rFonts w:cstheme="minorHAnsi"/>
          <w:strike/>
          <w:color w:val="00B0F0"/>
          <w:sz w:val="24"/>
          <w:szCs w:val="24"/>
        </w:rPr>
      </w:pPr>
      <w:r w:rsidRPr="00F34E2D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F34E2D">
        <w:rPr>
          <w:rFonts w:cstheme="minorHAnsi"/>
          <w:sz w:val="24"/>
          <w:szCs w:val="24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14:paraId="72B53CCC" w14:textId="77777777" w:rsidR="00F60AB2" w:rsidRPr="00F34E2D" w:rsidRDefault="00F60AB2" w:rsidP="00F60AB2">
      <w:pPr>
        <w:pStyle w:val="a7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Расчёт баллов производится на основании решения состава жюри в количестве не менее трех/четырёх человек с выставлением максимально 40 (сорока) баллов каждым членом жюри. </w:t>
      </w:r>
    </w:p>
    <w:p w14:paraId="2DEA54DF" w14:textId="77777777" w:rsidR="00F60AB2" w:rsidRPr="00F34E2D" w:rsidRDefault="00F60AB2" w:rsidP="00F60AB2">
      <w:pPr>
        <w:pStyle w:val="a7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>Распределение призовых мест производится на основании среднего значения баллов, выставленных жюри в соответствии с конкурсной программой участника.</w:t>
      </w:r>
    </w:p>
    <w:p w14:paraId="11C6C51C" w14:textId="77777777" w:rsidR="00F60AB2" w:rsidRPr="00F34E2D" w:rsidRDefault="00F60AB2" w:rsidP="00F60AB2">
      <w:pPr>
        <w:pStyle w:val="a7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Жюри имеет право не присуждать призовое место, присуждать два и более призовых места, назначать дополнительные поощрения. </w:t>
      </w:r>
    </w:p>
    <w:p w14:paraId="11846B56" w14:textId="77777777" w:rsidR="00F60AB2" w:rsidRDefault="00F60AB2" w:rsidP="00F60AB2">
      <w:pPr>
        <w:pStyle w:val="a7"/>
        <w:jc w:val="both"/>
        <w:rPr>
          <w:rFonts w:cstheme="minorHAnsi"/>
          <w:sz w:val="24"/>
          <w:szCs w:val="24"/>
          <w:u w:val="single"/>
        </w:rPr>
      </w:pPr>
      <w:bookmarkStart w:id="11" w:name="_Hlk127473232"/>
      <w:r w:rsidRPr="00D0182A">
        <w:rPr>
          <w:rFonts w:cstheme="minorHAnsi"/>
          <w:b/>
          <w:sz w:val="24"/>
          <w:szCs w:val="24"/>
        </w:rPr>
        <w:t xml:space="preserve">Решение жюри является окончательным и обжалованию не подлежит. </w:t>
      </w:r>
      <w:bookmarkStart w:id="12" w:name="_Hlk127471273"/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</w:p>
    <w:p w14:paraId="20168382" w14:textId="77777777" w:rsidR="00F60AB2" w:rsidRPr="00CF0698" w:rsidRDefault="00F60AB2" w:rsidP="00F60AB2">
      <w:pPr>
        <w:pStyle w:val="a7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1ABFCDB9" w14:textId="77777777" w:rsidR="00F60AB2" w:rsidRPr="00D0182A" w:rsidRDefault="00F60AB2" w:rsidP="00F60AB2">
      <w:pPr>
        <w:pStyle w:val="a7"/>
        <w:jc w:val="center"/>
        <w:rPr>
          <w:rFonts w:cstheme="minorHAnsi"/>
          <w:sz w:val="32"/>
          <w:szCs w:val="32"/>
          <w:u w:val="single"/>
        </w:rPr>
      </w:pPr>
      <w:r w:rsidRPr="00D0182A">
        <w:rPr>
          <w:rFonts w:cstheme="minorHAnsi"/>
          <w:color w:val="FF0000"/>
          <w:sz w:val="32"/>
          <w:szCs w:val="32"/>
          <w:u w:val="single"/>
        </w:rPr>
        <w:t>Круглый стол форматом конкурса не предусмотрен.</w:t>
      </w:r>
    </w:p>
    <w:p w14:paraId="4B43EE39" w14:textId="77777777" w:rsidR="00F60AB2" w:rsidRPr="00D0182A" w:rsidRDefault="00F60AB2" w:rsidP="00F60AB2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bookmarkEnd w:id="11"/>
    <w:bookmarkEnd w:id="12"/>
    <w:p w14:paraId="0816ED82" w14:textId="77777777" w:rsidR="00F60AB2" w:rsidRPr="00D0182A" w:rsidRDefault="00F60AB2" w:rsidP="00F60AB2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D0182A">
        <w:rPr>
          <w:rFonts w:cstheme="minorHAnsi"/>
          <w:color w:val="00B050"/>
          <w:sz w:val="24"/>
          <w:szCs w:val="24"/>
        </w:rPr>
        <w:t>Критерии оценки участников Конкурса:</w:t>
      </w:r>
      <w:r w:rsidRPr="00D0182A">
        <w:rPr>
          <w:rFonts w:cstheme="minorHAnsi"/>
          <w:sz w:val="24"/>
          <w:szCs w:val="24"/>
        </w:rPr>
        <w:br/>
        <w:t>- музыкальность, артистизм, художественная трактовка образа;</w:t>
      </w:r>
      <w:r w:rsidRPr="00D0182A">
        <w:rPr>
          <w:rFonts w:cstheme="minorHAnsi"/>
          <w:sz w:val="24"/>
          <w:szCs w:val="24"/>
        </w:rPr>
        <w:br/>
        <w:t>- чистота интонации, дикция;</w:t>
      </w:r>
      <w:r w:rsidRPr="00D0182A">
        <w:rPr>
          <w:rFonts w:cstheme="minorHAnsi"/>
          <w:sz w:val="24"/>
          <w:szCs w:val="24"/>
        </w:rPr>
        <w:br/>
        <w:t>- техническое мастерство и владение стилистическими особенностями;</w:t>
      </w:r>
      <w:r w:rsidRPr="00D0182A">
        <w:rPr>
          <w:rFonts w:cstheme="minorHAnsi"/>
          <w:sz w:val="24"/>
          <w:szCs w:val="24"/>
        </w:rPr>
        <w:br/>
        <w:t>- соответствие репертуара возрастным и индивидуальным возможностям исполнителя;</w:t>
      </w:r>
      <w:r w:rsidRPr="00D0182A">
        <w:rPr>
          <w:rFonts w:cstheme="minorHAnsi"/>
          <w:sz w:val="24"/>
          <w:szCs w:val="24"/>
        </w:rPr>
        <w:br/>
        <w:t>- сценичность культура.</w:t>
      </w:r>
    </w:p>
    <w:p w14:paraId="72A23DCF" w14:textId="77777777" w:rsidR="00F60AB2" w:rsidRPr="00F34E2D" w:rsidRDefault="00F60AB2" w:rsidP="00F60AB2">
      <w:pPr>
        <w:spacing w:after="0"/>
        <w:jc w:val="center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sz w:val="24"/>
          <w:szCs w:val="24"/>
          <w:lang w:val="en-US" w:eastAsia="ru-RU"/>
        </w:rPr>
        <w:lastRenderedPageBreak/>
        <w:t>VII</w:t>
      </w:r>
      <w:r w:rsidRPr="00F34E2D">
        <w:rPr>
          <w:rFonts w:cstheme="minorHAnsi"/>
          <w:b/>
          <w:sz w:val="24"/>
          <w:szCs w:val="24"/>
          <w:lang w:val="en-US"/>
        </w:rPr>
        <w:t>I</w:t>
      </w:r>
      <w:r w:rsidRPr="00F34E2D">
        <w:rPr>
          <w:rFonts w:cstheme="minorHAnsi"/>
          <w:b/>
          <w:sz w:val="24"/>
          <w:szCs w:val="24"/>
        </w:rPr>
        <w:t>. Награждение</w:t>
      </w:r>
    </w:p>
    <w:p w14:paraId="552A2722" w14:textId="77777777" w:rsidR="00F60AB2" w:rsidRPr="00F34E2D" w:rsidRDefault="00F60AB2" w:rsidP="00F60A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По итогам Конкурса конкурсанты награждаются международными дипломами. Присваиваются звания Лауреата </w:t>
      </w:r>
      <w:r w:rsidRPr="00F34E2D">
        <w:rPr>
          <w:rFonts w:cstheme="minorHAnsi"/>
          <w:sz w:val="24"/>
          <w:szCs w:val="24"/>
          <w:lang w:val="en-US"/>
        </w:rPr>
        <w:t>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III</w:t>
      </w:r>
      <w:r w:rsidRPr="00F34E2D">
        <w:rPr>
          <w:rFonts w:cstheme="minorHAnsi"/>
          <w:sz w:val="24"/>
          <w:szCs w:val="24"/>
        </w:rPr>
        <w:t xml:space="preserve"> степени, Дипломанта I, II, III степени, вручаются дипломы Участника Международного конкурса. Диплом получают ВСЕ участники, указанные в Заявке. Награждение участников будет проходить в день Конкурса.</w:t>
      </w:r>
    </w:p>
    <w:p w14:paraId="4D2C23C9" w14:textId="77777777" w:rsidR="00F60AB2" w:rsidRPr="0067279B" w:rsidRDefault="00F60AB2" w:rsidP="00F60AB2">
      <w:pPr>
        <w:spacing w:after="0" w:line="240" w:lineRule="auto"/>
        <w:jc w:val="both"/>
        <w:rPr>
          <w:rStyle w:val="a5"/>
          <w:rFonts w:cstheme="minorHAnsi"/>
          <w:color w:val="auto"/>
          <w:sz w:val="24"/>
          <w:szCs w:val="24"/>
          <w:u w:val="none"/>
        </w:rPr>
      </w:pPr>
      <w:r w:rsidRPr="0067279B">
        <w:rPr>
          <w:rFonts w:cstheme="minorHAnsi"/>
          <w:color w:val="FF0000"/>
          <w:sz w:val="24"/>
          <w:szCs w:val="24"/>
        </w:rPr>
        <w:t xml:space="preserve">Информация для педагогов. Репетиционное время выделяется по необходимости. Изменения в заявке после 28-ого апреля не принимаются. На все вопросы вам ответят по тел. 8-904-62-62-054. Заявки, файлы с музыкальным сопровождением, скан оплаты на адрес: </w:t>
      </w:r>
      <w:hyperlink r:id="rId12" w:history="1">
        <w:r w:rsidRPr="0067279B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67279B">
          <w:rPr>
            <w:rStyle w:val="a5"/>
            <w:rFonts w:cstheme="minorHAnsi"/>
            <w:sz w:val="24"/>
            <w:szCs w:val="24"/>
          </w:rPr>
          <w:t>-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67279B">
          <w:rPr>
            <w:rStyle w:val="a5"/>
            <w:rFonts w:cstheme="minorHAnsi"/>
            <w:sz w:val="24"/>
            <w:szCs w:val="24"/>
          </w:rPr>
          <w:t>@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67279B">
          <w:rPr>
            <w:rStyle w:val="a5"/>
            <w:rFonts w:cstheme="minorHAnsi"/>
            <w:sz w:val="24"/>
            <w:szCs w:val="24"/>
          </w:rPr>
          <w:t>.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ru</w:t>
        </w:r>
      </w:hyperlink>
    </w:p>
    <w:p w14:paraId="3165A718" w14:textId="14BD70AB" w:rsidR="00F60AB2" w:rsidRPr="0067279B" w:rsidRDefault="007C10E0" w:rsidP="00F60A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121D">
        <w:rPr>
          <w:rFonts w:cstheme="minorHAnsi"/>
          <w:sz w:val="24"/>
          <w:szCs w:val="24"/>
        </w:rPr>
        <w:t>1 ноября</w:t>
      </w:r>
      <w:r w:rsidRPr="0067279B">
        <w:rPr>
          <w:rStyle w:val="a5"/>
          <w:rFonts w:cstheme="minorHAnsi"/>
          <w:b/>
          <w:color w:val="00B050"/>
          <w:sz w:val="24"/>
          <w:szCs w:val="24"/>
        </w:rPr>
        <w:t xml:space="preserve"> </w:t>
      </w:r>
      <w:r w:rsidR="00F60AB2" w:rsidRPr="0067279B">
        <w:rPr>
          <w:rStyle w:val="a5"/>
          <w:rFonts w:cstheme="minorHAnsi"/>
          <w:b/>
          <w:color w:val="00B050"/>
          <w:sz w:val="24"/>
          <w:szCs w:val="24"/>
        </w:rPr>
        <w:t>все педагоги, подавшие заявки, будут оповещены о конкурсной программе на указанный в заявке электронный адрес.</w:t>
      </w:r>
    </w:p>
    <w:p w14:paraId="7A0E046F" w14:textId="77777777" w:rsidR="00596756" w:rsidRPr="00C0121D" w:rsidRDefault="00EE21BC" w:rsidP="00EE21BC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C0121D">
        <w:rPr>
          <w:rStyle w:val="a5"/>
          <w:rFonts w:cstheme="minorHAnsi"/>
          <w:color w:val="000000" w:themeColor="text1"/>
          <w:sz w:val="28"/>
          <w:szCs w:val="28"/>
          <w:u w:val="none"/>
        </w:rPr>
        <w:t>Наш сайт:</w:t>
      </w:r>
      <w:hyperlink r:id="rId13" w:history="1">
        <w:r w:rsidRPr="00C0121D">
          <w:rPr>
            <w:rStyle w:val="a5"/>
            <w:rFonts w:cstheme="minorHAnsi"/>
            <w:sz w:val="28"/>
            <w:szCs w:val="28"/>
          </w:rPr>
          <w:t>http://solnze-vsegda.ru/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3242"/>
        <w:gridCol w:w="1842"/>
        <w:gridCol w:w="2916"/>
      </w:tblGrid>
      <w:tr w:rsidR="00B704FA" w:rsidRPr="00C0121D" w14:paraId="1C83E882" w14:textId="77777777" w:rsidTr="000E0DAE">
        <w:tc>
          <w:tcPr>
            <w:tcW w:w="2784" w:type="dxa"/>
          </w:tcPr>
          <w:p w14:paraId="06CD0B71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3278" w:type="dxa"/>
          </w:tcPr>
          <w:p w14:paraId="033C9DEF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47838FEC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14:paraId="1D35301F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B704FA" w:rsidRPr="00C0121D" w14:paraId="619C684E" w14:textId="77777777" w:rsidTr="000E0DAE">
        <w:tc>
          <w:tcPr>
            <w:tcW w:w="2784" w:type="dxa"/>
          </w:tcPr>
          <w:p w14:paraId="0B7B9580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3278" w:type="dxa"/>
          </w:tcPr>
          <w:p w14:paraId="1F2313E9" w14:textId="0A79E26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2</w:t>
            </w:r>
            <w:r w:rsidR="00F60AB2">
              <w:rPr>
                <w:rFonts w:cstheme="minorHAnsi"/>
                <w:sz w:val="24"/>
                <w:szCs w:val="24"/>
              </w:rPr>
              <w:t>5</w:t>
            </w:r>
            <w:r w:rsidRPr="00C0121D">
              <w:rPr>
                <w:rFonts w:cstheme="minorHAnsi"/>
                <w:sz w:val="24"/>
                <w:szCs w:val="24"/>
              </w:rPr>
              <w:t>-го октября 202</w:t>
            </w:r>
            <w:r w:rsidR="00F60AB2"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14:paraId="1FBFA544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1633F075" w14:textId="77777777" w:rsidR="00B704FA" w:rsidRPr="00C0121D" w:rsidRDefault="005335D9" w:rsidP="000E0DA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B704FA" w:rsidRPr="00C0121D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704FA" w:rsidRPr="00C0121D" w14:paraId="5E7F71F5" w14:textId="77777777" w:rsidTr="000E0DAE">
        <w:tc>
          <w:tcPr>
            <w:tcW w:w="2784" w:type="dxa"/>
            <w:vMerge w:val="restart"/>
          </w:tcPr>
          <w:p w14:paraId="485A7431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3278" w:type="dxa"/>
          </w:tcPr>
          <w:p w14:paraId="51285F4E" w14:textId="76FF97D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28-го октября 202</w:t>
            </w:r>
            <w:r w:rsidR="00F60AB2"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vMerge w:val="restart"/>
          </w:tcPr>
          <w:p w14:paraId="14DD1592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  <w:vMerge w:val="restart"/>
          </w:tcPr>
          <w:p w14:paraId="00913A8A" w14:textId="77777777" w:rsidR="00B704FA" w:rsidRPr="00C0121D" w:rsidRDefault="00B704FA" w:rsidP="000E0DAE">
            <w:pPr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См. положение</w:t>
            </w:r>
          </w:p>
        </w:tc>
      </w:tr>
      <w:tr w:rsidR="00B704FA" w:rsidRPr="00C0121D" w14:paraId="24DEB06E" w14:textId="77777777" w:rsidTr="000E0DAE">
        <w:tc>
          <w:tcPr>
            <w:tcW w:w="2784" w:type="dxa"/>
            <w:vMerge/>
          </w:tcPr>
          <w:p w14:paraId="5A43BC30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8" w:type="dxa"/>
          </w:tcPr>
          <w:p w14:paraId="7397703A" w14:textId="77777777" w:rsidR="00C57BB2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 xml:space="preserve">При большом количестве участников ансамбля до </w:t>
            </w:r>
          </w:p>
          <w:p w14:paraId="13B94567" w14:textId="7A3B23C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1 ноября 202</w:t>
            </w:r>
            <w:r w:rsidR="00F60AB2"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14:paraId="45A83C49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14:paraId="621D9B61" w14:textId="77777777" w:rsidR="00B704FA" w:rsidRPr="00C0121D" w:rsidRDefault="00B704FA" w:rsidP="000E0DAE">
            <w:pPr>
              <w:rPr>
                <w:rFonts w:cstheme="minorHAnsi"/>
              </w:rPr>
            </w:pPr>
          </w:p>
        </w:tc>
      </w:tr>
      <w:tr w:rsidR="00B704FA" w:rsidRPr="00C0121D" w14:paraId="6F218164" w14:textId="77777777" w:rsidTr="000E0DAE">
        <w:tc>
          <w:tcPr>
            <w:tcW w:w="2784" w:type="dxa"/>
          </w:tcPr>
          <w:p w14:paraId="0E233DC9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Передача фонограмм</w:t>
            </w:r>
          </w:p>
        </w:tc>
        <w:tc>
          <w:tcPr>
            <w:tcW w:w="3278" w:type="dxa"/>
          </w:tcPr>
          <w:p w14:paraId="790608FB" w14:textId="0FF22369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31-го октября 202</w:t>
            </w:r>
            <w:r w:rsidR="00F60AB2"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14:paraId="77937187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6E773B0E" w14:textId="77777777" w:rsidR="00B704FA" w:rsidRPr="00C0121D" w:rsidRDefault="005335D9" w:rsidP="000E0DA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B704FA" w:rsidRPr="00C0121D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704FA" w:rsidRPr="00C0121D" w14:paraId="3F3CFF95" w14:textId="77777777" w:rsidTr="000E0DAE">
        <w:tc>
          <w:tcPr>
            <w:tcW w:w="2784" w:type="dxa"/>
          </w:tcPr>
          <w:p w14:paraId="736DDC86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Рассылка оповещений о конкурс.  программе</w:t>
            </w:r>
          </w:p>
        </w:tc>
        <w:tc>
          <w:tcPr>
            <w:tcW w:w="3278" w:type="dxa"/>
          </w:tcPr>
          <w:p w14:paraId="58B202FB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</w:tcPr>
          <w:p w14:paraId="40292C3A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06928D22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Электронный адрес, указанный в Заявке</w:t>
            </w:r>
          </w:p>
        </w:tc>
      </w:tr>
      <w:tr w:rsidR="00B704FA" w:rsidRPr="00C0121D" w14:paraId="0886D1D3" w14:textId="77777777" w:rsidTr="000E0DAE">
        <w:tc>
          <w:tcPr>
            <w:tcW w:w="2784" w:type="dxa"/>
          </w:tcPr>
          <w:p w14:paraId="2225D3BE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Награждение</w:t>
            </w:r>
          </w:p>
        </w:tc>
        <w:tc>
          <w:tcPr>
            <w:tcW w:w="3278" w:type="dxa"/>
          </w:tcPr>
          <w:p w14:paraId="2038E6FC" w14:textId="152379B3" w:rsidR="00B704FA" w:rsidRPr="00C0121D" w:rsidRDefault="00F60AB2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704FA" w:rsidRPr="00C0121D">
              <w:rPr>
                <w:rFonts w:cs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4202058C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629BA7F2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</w:tbl>
    <w:p w14:paraId="03C9A6EB" w14:textId="3F2AFBF1" w:rsidR="00A63900" w:rsidRPr="007C10E0" w:rsidRDefault="00D62D2F" w:rsidP="001F004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13" w:name="_Hlk143463534"/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Для жителей Дальневосточного региона, </w:t>
      </w:r>
      <w:r w:rsidR="00B704FA" w:rsidRPr="007C10E0">
        <w:rPr>
          <w:rFonts w:ascii="Times New Roman" w:hAnsi="Times New Roman" w:cs="Times New Roman"/>
          <w:color w:val="002060"/>
          <w:sz w:val="24"/>
          <w:szCs w:val="24"/>
        </w:rPr>
        <w:t>стран АТР,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 проживающих в отдалении от г. Владивостока, </w:t>
      </w:r>
      <w:r w:rsidRPr="007C10E0">
        <w:rPr>
          <w:rFonts w:ascii="Times New Roman" w:hAnsi="Times New Roman" w:cs="Times New Roman"/>
          <w:color w:val="002060"/>
          <w:sz w:val="24"/>
          <w:szCs w:val="24"/>
          <w:u w:val="single"/>
        </w:rPr>
        <w:t>конкурс проводится заочно</w:t>
      </w:r>
      <w:r w:rsidR="00EE6A19" w:rsidRPr="007C10E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E6A19" w:rsidRPr="007C10E0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>ля этого в адрес оргкомитета пришлите запрос с указанием: населенного пункта, название образовательного учреждения, интересующее вас направление (вокал, инструментальное исполнительство, театр/художест</w:t>
      </w:r>
      <w:r w:rsidR="00EE6A19" w:rsidRPr="007C10E0">
        <w:rPr>
          <w:rFonts w:ascii="Times New Roman" w:hAnsi="Times New Roman" w:cs="Times New Roman"/>
          <w:color w:val="002060"/>
          <w:sz w:val="24"/>
          <w:szCs w:val="24"/>
        </w:rPr>
        <w:t>венное слово, танец, конкурс ИЗО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 и ДПТ/ДПИ), </w:t>
      </w:r>
      <w:r w:rsidR="00EE6A19"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B704FA" w:rsidRPr="007C10E0">
        <w:rPr>
          <w:rFonts w:ascii="Times New Roman" w:hAnsi="Times New Roman" w:cs="Times New Roman"/>
          <w:color w:val="002060"/>
          <w:sz w:val="24"/>
          <w:szCs w:val="24"/>
        </w:rPr>
        <w:t>также</w:t>
      </w:r>
      <w:r w:rsidR="00EE6A19"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достоверный электронный адрес, контактный телефон, ФИО получателя. </w:t>
      </w:r>
    </w:p>
    <w:p w14:paraId="1295645F" w14:textId="77777777" w:rsidR="009B3D1C" w:rsidRPr="009B3D1C" w:rsidRDefault="009B3D1C" w:rsidP="009B3D1C">
      <w:pPr>
        <w:spacing w:after="0" w:line="240" w:lineRule="auto"/>
        <w:ind w:firstLine="709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14" w:name="_Hlk143464088"/>
      <w:bookmarkEnd w:id="13"/>
      <w:r w:rsidRPr="009B3D1C">
        <w:rPr>
          <w:rFonts w:cstheme="minorHAnsi"/>
          <w:b/>
          <w:bCs/>
          <w:color w:val="FF0000"/>
          <w:sz w:val="28"/>
          <w:szCs w:val="28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bookmarkEnd w:id="14"/>
    <w:p w14:paraId="6F102FE7" w14:textId="77777777" w:rsidR="002B02FF" w:rsidRPr="00B704FA" w:rsidRDefault="002B02FF" w:rsidP="001F004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B02FF" w:rsidRPr="00B704FA" w:rsidSect="005B62CB">
      <w:type w:val="continuous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335B" w14:textId="77777777" w:rsidR="00BB44E0" w:rsidRDefault="00BB44E0" w:rsidP="006008BF">
      <w:pPr>
        <w:spacing w:after="0" w:line="240" w:lineRule="auto"/>
      </w:pPr>
      <w:r>
        <w:separator/>
      </w:r>
    </w:p>
  </w:endnote>
  <w:endnote w:type="continuationSeparator" w:id="0">
    <w:p w14:paraId="5E739200" w14:textId="77777777" w:rsidR="00BB44E0" w:rsidRDefault="00BB44E0" w:rsidP="0060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6BD" w14:textId="77777777" w:rsidR="00BB44E0" w:rsidRDefault="00BB44E0" w:rsidP="006008BF">
      <w:pPr>
        <w:spacing w:after="0" w:line="240" w:lineRule="auto"/>
      </w:pPr>
      <w:r>
        <w:separator/>
      </w:r>
    </w:p>
  </w:footnote>
  <w:footnote w:type="continuationSeparator" w:id="0">
    <w:p w14:paraId="00B8F7DE" w14:textId="77777777" w:rsidR="00BB44E0" w:rsidRDefault="00BB44E0" w:rsidP="0060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42A6F"/>
    <w:multiLevelType w:val="multilevel"/>
    <w:tmpl w:val="2E7822C4"/>
    <w:lvl w:ilvl="0">
      <w:start w:val="5"/>
      <w:numFmt w:val="decimal"/>
      <w:lvlText w:val="%1"/>
      <w:lvlJc w:val="left"/>
      <w:pPr>
        <w:ind w:left="133" w:hanging="7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529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2A7414"/>
    <w:multiLevelType w:val="hybridMultilevel"/>
    <w:tmpl w:val="DCCE7C28"/>
    <w:lvl w:ilvl="0" w:tplc="B0F411E6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09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4F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E5E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22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6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E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0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C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032D0"/>
    <w:multiLevelType w:val="hybridMultilevel"/>
    <w:tmpl w:val="0822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1AA"/>
    <w:multiLevelType w:val="multilevel"/>
    <w:tmpl w:val="A98CD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95369"/>
    <w:multiLevelType w:val="hybridMultilevel"/>
    <w:tmpl w:val="668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1A29"/>
    <w:multiLevelType w:val="hybridMultilevel"/>
    <w:tmpl w:val="985CA2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7896"/>
    <w:multiLevelType w:val="hybridMultilevel"/>
    <w:tmpl w:val="A97684CC"/>
    <w:lvl w:ilvl="0" w:tplc="10F606E2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82D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7E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8249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1D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2CE7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C2C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0BF1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0298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639F"/>
    <w:rsid w:val="00011970"/>
    <w:rsid w:val="00012F6A"/>
    <w:rsid w:val="0006223B"/>
    <w:rsid w:val="000625F4"/>
    <w:rsid w:val="000717A2"/>
    <w:rsid w:val="00084B55"/>
    <w:rsid w:val="00091D82"/>
    <w:rsid w:val="0009620E"/>
    <w:rsid w:val="000A0972"/>
    <w:rsid w:val="000C1AB5"/>
    <w:rsid w:val="000C6923"/>
    <w:rsid w:val="000D67E2"/>
    <w:rsid w:val="000E4BC9"/>
    <w:rsid w:val="000F02BD"/>
    <w:rsid w:val="00114BE2"/>
    <w:rsid w:val="0013406F"/>
    <w:rsid w:val="001361A7"/>
    <w:rsid w:val="00146E95"/>
    <w:rsid w:val="00154494"/>
    <w:rsid w:val="0015474F"/>
    <w:rsid w:val="001A3FD3"/>
    <w:rsid w:val="001C6B59"/>
    <w:rsid w:val="001E4977"/>
    <w:rsid w:val="001F0041"/>
    <w:rsid w:val="001F3326"/>
    <w:rsid w:val="00200B71"/>
    <w:rsid w:val="002020A7"/>
    <w:rsid w:val="002030B0"/>
    <w:rsid w:val="002150AF"/>
    <w:rsid w:val="00246410"/>
    <w:rsid w:val="0024686A"/>
    <w:rsid w:val="00257361"/>
    <w:rsid w:val="002644DF"/>
    <w:rsid w:val="0027656B"/>
    <w:rsid w:val="002772ED"/>
    <w:rsid w:val="002A2951"/>
    <w:rsid w:val="002B02FF"/>
    <w:rsid w:val="002B1760"/>
    <w:rsid w:val="002B60C4"/>
    <w:rsid w:val="00310448"/>
    <w:rsid w:val="003146C7"/>
    <w:rsid w:val="00330952"/>
    <w:rsid w:val="00334D68"/>
    <w:rsid w:val="00352ACD"/>
    <w:rsid w:val="00364DC4"/>
    <w:rsid w:val="00365C39"/>
    <w:rsid w:val="00366424"/>
    <w:rsid w:val="00366997"/>
    <w:rsid w:val="00395D57"/>
    <w:rsid w:val="003A0059"/>
    <w:rsid w:val="003A6377"/>
    <w:rsid w:val="003C4053"/>
    <w:rsid w:val="003D47BD"/>
    <w:rsid w:val="003D4D9F"/>
    <w:rsid w:val="003D69EA"/>
    <w:rsid w:val="003F4394"/>
    <w:rsid w:val="003F7A0B"/>
    <w:rsid w:val="004124E0"/>
    <w:rsid w:val="00416673"/>
    <w:rsid w:val="0042021A"/>
    <w:rsid w:val="004563B4"/>
    <w:rsid w:val="00474D34"/>
    <w:rsid w:val="00480467"/>
    <w:rsid w:val="004A2390"/>
    <w:rsid w:val="004B129D"/>
    <w:rsid w:val="004B3183"/>
    <w:rsid w:val="004C7CE3"/>
    <w:rsid w:val="005252FE"/>
    <w:rsid w:val="005335D9"/>
    <w:rsid w:val="00537C13"/>
    <w:rsid w:val="00565C64"/>
    <w:rsid w:val="005770F1"/>
    <w:rsid w:val="00582050"/>
    <w:rsid w:val="00582180"/>
    <w:rsid w:val="00596756"/>
    <w:rsid w:val="005B62CB"/>
    <w:rsid w:val="005D33DF"/>
    <w:rsid w:val="005E1000"/>
    <w:rsid w:val="005E2706"/>
    <w:rsid w:val="005E79F2"/>
    <w:rsid w:val="005F1BFF"/>
    <w:rsid w:val="005F5DD1"/>
    <w:rsid w:val="006008BF"/>
    <w:rsid w:val="00616B25"/>
    <w:rsid w:val="00632BEC"/>
    <w:rsid w:val="006442A4"/>
    <w:rsid w:val="0067158B"/>
    <w:rsid w:val="00681C51"/>
    <w:rsid w:val="006D662D"/>
    <w:rsid w:val="006E1F61"/>
    <w:rsid w:val="006E47C6"/>
    <w:rsid w:val="006E48E9"/>
    <w:rsid w:val="00741FB6"/>
    <w:rsid w:val="00743137"/>
    <w:rsid w:val="00784069"/>
    <w:rsid w:val="00790312"/>
    <w:rsid w:val="007C10E0"/>
    <w:rsid w:val="007E1C41"/>
    <w:rsid w:val="007E355D"/>
    <w:rsid w:val="007F4347"/>
    <w:rsid w:val="00817CEC"/>
    <w:rsid w:val="00823545"/>
    <w:rsid w:val="00832942"/>
    <w:rsid w:val="00853E09"/>
    <w:rsid w:val="00876B51"/>
    <w:rsid w:val="0088747A"/>
    <w:rsid w:val="00896761"/>
    <w:rsid w:val="008B719A"/>
    <w:rsid w:val="008C6BD8"/>
    <w:rsid w:val="008D5193"/>
    <w:rsid w:val="008F7554"/>
    <w:rsid w:val="00912BF0"/>
    <w:rsid w:val="00913594"/>
    <w:rsid w:val="00927027"/>
    <w:rsid w:val="00947B7D"/>
    <w:rsid w:val="00961839"/>
    <w:rsid w:val="009704AC"/>
    <w:rsid w:val="009B3D1C"/>
    <w:rsid w:val="009C004C"/>
    <w:rsid w:val="009E0274"/>
    <w:rsid w:val="009F4455"/>
    <w:rsid w:val="00A23014"/>
    <w:rsid w:val="00A30C12"/>
    <w:rsid w:val="00A508D3"/>
    <w:rsid w:val="00A63688"/>
    <w:rsid w:val="00A63900"/>
    <w:rsid w:val="00A67F40"/>
    <w:rsid w:val="00A7131B"/>
    <w:rsid w:val="00AB1C91"/>
    <w:rsid w:val="00AD3474"/>
    <w:rsid w:val="00B61B0E"/>
    <w:rsid w:val="00B704FA"/>
    <w:rsid w:val="00B70D54"/>
    <w:rsid w:val="00B80529"/>
    <w:rsid w:val="00B80DFA"/>
    <w:rsid w:val="00B82B21"/>
    <w:rsid w:val="00B87E6D"/>
    <w:rsid w:val="00B911CA"/>
    <w:rsid w:val="00B936B3"/>
    <w:rsid w:val="00B97F23"/>
    <w:rsid w:val="00BB44E0"/>
    <w:rsid w:val="00BB51D7"/>
    <w:rsid w:val="00C0121D"/>
    <w:rsid w:val="00C05AA4"/>
    <w:rsid w:val="00C51695"/>
    <w:rsid w:val="00C57BB2"/>
    <w:rsid w:val="00C67F6F"/>
    <w:rsid w:val="00C80334"/>
    <w:rsid w:val="00C84556"/>
    <w:rsid w:val="00C92D57"/>
    <w:rsid w:val="00C96311"/>
    <w:rsid w:val="00CA1D53"/>
    <w:rsid w:val="00CD1677"/>
    <w:rsid w:val="00D12C55"/>
    <w:rsid w:val="00D35B65"/>
    <w:rsid w:val="00D4123D"/>
    <w:rsid w:val="00D4496F"/>
    <w:rsid w:val="00D62D2F"/>
    <w:rsid w:val="00D73901"/>
    <w:rsid w:val="00D74A40"/>
    <w:rsid w:val="00D977E5"/>
    <w:rsid w:val="00DA1A16"/>
    <w:rsid w:val="00DA7BE6"/>
    <w:rsid w:val="00DB392E"/>
    <w:rsid w:val="00DC621B"/>
    <w:rsid w:val="00DD1DDB"/>
    <w:rsid w:val="00E2321C"/>
    <w:rsid w:val="00E263E5"/>
    <w:rsid w:val="00E3709F"/>
    <w:rsid w:val="00E37C06"/>
    <w:rsid w:val="00E44DDA"/>
    <w:rsid w:val="00E70E52"/>
    <w:rsid w:val="00E76210"/>
    <w:rsid w:val="00E76BE7"/>
    <w:rsid w:val="00EA1CFB"/>
    <w:rsid w:val="00EA3A2E"/>
    <w:rsid w:val="00EC4405"/>
    <w:rsid w:val="00ED2D2D"/>
    <w:rsid w:val="00EE21BC"/>
    <w:rsid w:val="00EE6A19"/>
    <w:rsid w:val="00EF6725"/>
    <w:rsid w:val="00F0644C"/>
    <w:rsid w:val="00F10803"/>
    <w:rsid w:val="00F212D1"/>
    <w:rsid w:val="00F21FF5"/>
    <w:rsid w:val="00F43CC9"/>
    <w:rsid w:val="00F45E83"/>
    <w:rsid w:val="00F60AB2"/>
    <w:rsid w:val="00F6383F"/>
    <w:rsid w:val="00F67B43"/>
    <w:rsid w:val="00F77AE1"/>
    <w:rsid w:val="00F91F21"/>
    <w:rsid w:val="00FA75CC"/>
    <w:rsid w:val="00FB19D5"/>
    <w:rsid w:val="00FB4972"/>
    <w:rsid w:val="00FC63BD"/>
    <w:rsid w:val="00FD286A"/>
    <w:rsid w:val="00FE25CC"/>
    <w:rsid w:val="00FE53E0"/>
    <w:rsid w:val="00FE717F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84135"/>
  <w15:docId w15:val="{827DCCC0-719C-4093-9E22-3F75D01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80"/>
  </w:style>
  <w:style w:type="paragraph" w:styleId="2">
    <w:name w:val="heading 2"/>
    <w:basedOn w:val="a"/>
    <w:link w:val="20"/>
    <w:uiPriority w:val="9"/>
    <w:qFormat/>
    <w:rsid w:val="00C0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E21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8BF"/>
  </w:style>
  <w:style w:type="paragraph" w:styleId="ad">
    <w:name w:val="footer"/>
    <w:basedOn w:val="a"/>
    <w:link w:val="ae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8BF"/>
  </w:style>
  <w:style w:type="character" w:customStyle="1" w:styleId="20">
    <w:name w:val="Заголовок 2 Знак"/>
    <w:basedOn w:val="a0"/>
    <w:link w:val="2"/>
    <w:uiPriority w:val="9"/>
    <w:rsid w:val="00C05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8C6B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hyperlink" Target="http://solnze-vseg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echnii-luch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nechnii-lu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nechnii-luch@mail.ru" TargetMode="External"/><Relationship Id="rId10" Type="http://schemas.openxmlformats.org/officeDocument/2006/relationships/hyperlink" Target="http://solnze-vseg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ze-vsegda.ru/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7CF8-9CB4-4851-BD41-5079B51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6</cp:revision>
  <cp:lastPrinted>2022-08-31T11:15:00Z</cp:lastPrinted>
  <dcterms:created xsi:type="dcterms:W3CDTF">2023-08-20T11:59:00Z</dcterms:created>
  <dcterms:modified xsi:type="dcterms:W3CDTF">2023-08-27T06:13:00Z</dcterms:modified>
</cp:coreProperties>
</file>