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A424" w14:textId="77777777" w:rsidR="00EB5B5A" w:rsidRPr="00AD0DAA" w:rsidRDefault="00AD0DAA">
      <w:pPr>
        <w:spacing w:before="30"/>
        <w:ind w:left="280" w:right="281"/>
        <w:jc w:val="center"/>
        <w:rPr>
          <w:rFonts w:asciiTheme="minorHAnsi" w:hAnsiTheme="minorHAnsi" w:cstheme="minorHAnsi"/>
          <w:sz w:val="24"/>
        </w:rPr>
      </w:pPr>
      <w:r w:rsidRPr="00AD0DAA">
        <w:rPr>
          <w:rFonts w:asciiTheme="minorHAnsi" w:hAnsiTheme="minorHAnsi" w:cstheme="minorHAnsi"/>
          <w:sz w:val="24"/>
        </w:rPr>
        <w:t>Негосударственное</w:t>
      </w:r>
      <w:r w:rsidRPr="00AD0DAA">
        <w:rPr>
          <w:rFonts w:asciiTheme="minorHAnsi" w:hAnsiTheme="minorHAnsi" w:cstheme="minorHAnsi"/>
          <w:spacing w:val="-7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учреждение</w:t>
      </w:r>
      <w:r w:rsidRPr="00AD0DAA">
        <w:rPr>
          <w:rFonts w:asciiTheme="minorHAnsi" w:hAnsiTheme="minorHAnsi" w:cstheme="minorHAnsi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Культурно-образовательный</w:t>
      </w:r>
      <w:r w:rsidRPr="00AD0DAA">
        <w:rPr>
          <w:rFonts w:asciiTheme="minorHAnsi" w:hAnsiTheme="minorHAnsi" w:cstheme="minorHAnsi"/>
          <w:spacing w:val="-6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центр</w:t>
      </w:r>
      <w:r w:rsidRPr="00AD0DAA">
        <w:rPr>
          <w:rFonts w:asciiTheme="minorHAnsi" w:hAnsiTheme="minorHAnsi" w:cstheme="minorHAnsi"/>
          <w:spacing w:val="-4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"Владей</w:t>
      </w:r>
      <w:r w:rsidRPr="00AD0DAA">
        <w:rPr>
          <w:rFonts w:asciiTheme="minorHAnsi" w:hAnsiTheme="minorHAnsi" w:cstheme="minorHAnsi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4"/>
        </w:rPr>
        <w:t>Востоком"</w:t>
      </w:r>
    </w:p>
    <w:p w14:paraId="29A7C715" w14:textId="77777777" w:rsidR="00EB5B5A" w:rsidRPr="00AD0DAA" w:rsidRDefault="00AD0DAA">
      <w:pPr>
        <w:ind w:left="287" w:right="281"/>
        <w:jc w:val="center"/>
        <w:rPr>
          <w:rFonts w:asciiTheme="minorHAnsi" w:hAnsiTheme="minorHAnsi" w:cstheme="minorHAnsi"/>
          <w:sz w:val="24"/>
        </w:rPr>
      </w:pPr>
      <w:r w:rsidRPr="00AD0DAA">
        <w:rPr>
          <w:rFonts w:asciiTheme="minorHAnsi" w:hAnsiTheme="minorHAnsi" w:cstheme="minorHAnsi"/>
          <w:sz w:val="24"/>
        </w:rPr>
        <w:t>ОГРН</w:t>
      </w:r>
      <w:r w:rsidRPr="00AD0DAA">
        <w:rPr>
          <w:rFonts w:asciiTheme="minorHAnsi" w:hAnsiTheme="minorHAnsi" w:cstheme="minorHAnsi"/>
          <w:spacing w:val="-8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319253600050301,</w:t>
      </w:r>
      <w:r w:rsidRPr="00AD0DAA">
        <w:rPr>
          <w:rFonts w:asciiTheme="minorHAnsi" w:hAnsiTheme="minorHAnsi" w:cstheme="minorHAnsi"/>
          <w:spacing w:val="-4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ИНН</w:t>
      </w:r>
      <w:r w:rsidRPr="00AD0DAA">
        <w:rPr>
          <w:rFonts w:asciiTheme="minorHAnsi" w:hAnsiTheme="minorHAnsi" w:cstheme="minorHAnsi"/>
          <w:spacing w:val="-2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253801544615,</w:t>
      </w:r>
      <w:r w:rsidRPr="00AD0DAA">
        <w:rPr>
          <w:rFonts w:asciiTheme="minorHAnsi" w:hAnsiTheme="minorHAnsi" w:cstheme="minorHAnsi"/>
          <w:spacing w:val="-3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Российская</w:t>
      </w:r>
      <w:r w:rsidRPr="00AD0DAA">
        <w:rPr>
          <w:rFonts w:asciiTheme="minorHAnsi" w:hAnsiTheme="minorHAnsi" w:cstheme="minorHAnsi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Федерация,</w:t>
      </w:r>
      <w:r w:rsidRPr="00AD0DAA">
        <w:rPr>
          <w:rFonts w:asciiTheme="minorHAnsi" w:hAnsiTheme="minorHAnsi" w:cstheme="minorHAnsi"/>
          <w:spacing w:val="-4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г.</w:t>
      </w:r>
      <w:r w:rsidRPr="00AD0DAA">
        <w:rPr>
          <w:rFonts w:asciiTheme="minorHAnsi" w:hAnsiTheme="minorHAnsi" w:cstheme="minorHAnsi"/>
          <w:spacing w:val="-4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Владивосток</w:t>
      </w:r>
      <w:r w:rsidRPr="00AD0DAA">
        <w:rPr>
          <w:rFonts w:asciiTheme="minorHAnsi" w:hAnsiTheme="minorHAnsi" w:cstheme="minorHAnsi"/>
          <w:spacing w:val="-6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e-mail:</w:t>
      </w:r>
      <w:r w:rsidRPr="00AD0DAA">
        <w:rPr>
          <w:rFonts w:asciiTheme="minorHAnsi" w:hAnsiTheme="minorHAnsi" w:cstheme="minorHAnsi"/>
          <w:spacing w:val="-7"/>
          <w:sz w:val="24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4"/>
        </w:rPr>
        <w:t>solnechnii-</w:t>
      </w:r>
    </w:p>
    <w:p w14:paraId="248D277A" w14:textId="77777777" w:rsidR="00EB5B5A" w:rsidRPr="00AD0DAA" w:rsidRDefault="00AD0DAA">
      <w:pPr>
        <w:ind w:left="281" w:right="281"/>
        <w:jc w:val="center"/>
        <w:rPr>
          <w:rFonts w:asciiTheme="minorHAnsi" w:hAnsiTheme="minorHAnsi" w:cstheme="minorHAnsi"/>
          <w:sz w:val="24"/>
        </w:rPr>
      </w:pPr>
      <w:r w:rsidRPr="00AD0DAA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C3CE5B" wp14:editId="04D04CFB">
                <wp:simplePos x="0" y="0"/>
                <wp:positionH relativeFrom="page">
                  <wp:posOffset>5294629</wp:posOffset>
                </wp:positionH>
                <wp:positionV relativeFrom="paragraph">
                  <wp:posOffset>140755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15E24F" id="Group 1" o:spid="_x0000_s1026" style="position:absolute;margin-left:416.9pt;margin-top:11.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OCnErX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 w:rsidRPr="00AD0DAA">
          <w:rPr>
            <w:rFonts w:asciiTheme="minorHAnsi" w:hAnsiTheme="minorHAnsi" w:cstheme="minorHAnsi"/>
            <w:sz w:val="24"/>
          </w:rPr>
          <w:t>luch@mail.ru,</w:t>
        </w:r>
      </w:hyperlink>
      <w:r w:rsidRPr="00AD0DAA">
        <w:rPr>
          <w:rFonts w:asciiTheme="minorHAnsi" w:hAnsiTheme="minorHAnsi" w:cstheme="minorHAnsi"/>
          <w:spacing w:val="-10"/>
          <w:sz w:val="24"/>
        </w:rPr>
        <w:t xml:space="preserve"> </w:t>
      </w:r>
      <w:r w:rsidRPr="00AD0DAA">
        <w:rPr>
          <w:rFonts w:asciiTheme="minorHAnsi" w:hAnsiTheme="minorHAnsi" w:cstheme="minorHAnsi"/>
          <w:sz w:val="24"/>
        </w:rPr>
        <w:t>сайт:</w:t>
      </w:r>
      <w:r w:rsidRPr="00AD0DAA">
        <w:rPr>
          <w:rFonts w:asciiTheme="minorHAnsi" w:hAnsiTheme="minorHAnsi" w:cstheme="minorHAnsi"/>
          <w:spacing w:val="-11"/>
          <w:sz w:val="24"/>
        </w:rPr>
        <w:t xml:space="preserve"> </w:t>
      </w:r>
      <w:hyperlink r:id="rId10">
        <w:r w:rsidRPr="00AD0DAA">
          <w:rPr>
            <w:rFonts w:asciiTheme="minorHAnsi" w:hAnsiTheme="minorHAnsi" w:cstheme="minorHAnsi"/>
            <w:color w:val="0000FF"/>
            <w:sz w:val="24"/>
            <w:u w:val="single" w:color="0000FF"/>
          </w:rPr>
          <w:t>http://solnze-</w:t>
        </w:r>
        <w:r w:rsidRPr="00AD0DAA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vsegda.ru/</w:t>
        </w:r>
      </w:hyperlink>
    </w:p>
    <w:p w14:paraId="56304BA9" w14:textId="77777777" w:rsidR="00EB5B5A" w:rsidRPr="00AD0DAA" w:rsidRDefault="00AD0DAA">
      <w:pPr>
        <w:pStyle w:val="a3"/>
        <w:spacing w:before="36"/>
        <w:ind w:left="0"/>
        <w:rPr>
          <w:rFonts w:asciiTheme="minorHAnsi" w:hAnsiTheme="minorHAnsi" w:cstheme="minorHAnsi"/>
          <w:sz w:val="20"/>
        </w:rPr>
      </w:pPr>
      <w:r w:rsidRPr="00AD0DA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5FD71" wp14:editId="3A78C419">
                <wp:simplePos x="0" y="0"/>
                <wp:positionH relativeFrom="page">
                  <wp:posOffset>436168</wp:posOffset>
                </wp:positionH>
                <wp:positionV relativeFrom="paragraph">
                  <wp:posOffset>193610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3D39" id="Graphic 4" o:spid="_x0000_s1026" style="position:absolute;margin-left:34.35pt;margin-top:15.2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15D37228" w14:textId="77777777" w:rsidR="00EB5B5A" w:rsidRPr="00AD0DAA" w:rsidRDefault="00AD0DAA">
      <w:pPr>
        <w:pStyle w:val="1"/>
        <w:ind w:right="142" w:firstLine="0"/>
        <w:jc w:val="righ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«УТВЕРЖДАЮ»</w:t>
      </w:r>
    </w:p>
    <w:p w14:paraId="6BCF2140" w14:textId="77777777" w:rsidR="00EB5B5A" w:rsidRPr="00AD0DAA" w:rsidRDefault="00AD0DAA">
      <w:pPr>
        <w:ind w:right="133"/>
        <w:jc w:val="right"/>
        <w:rPr>
          <w:rFonts w:asciiTheme="minorHAnsi" w:hAnsiTheme="minorHAnsi" w:cstheme="minorHAnsi"/>
          <w:sz w:val="20"/>
        </w:rPr>
      </w:pPr>
      <w:r w:rsidRPr="00AD0DAA">
        <w:rPr>
          <w:rFonts w:asciiTheme="minorHAnsi" w:hAnsiTheme="minorHAnsi" w:cstheme="minorHAnsi"/>
          <w:sz w:val="20"/>
        </w:rPr>
        <w:t>Директор</w:t>
      </w:r>
      <w:r w:rsidRPr="00AD0DAA">
        <w:rPr>
          <w:rFonts w:asciiTheme="minorHAnsi" w:hAnsiTheme="minorHAnsi" w:cstheme="minorHAnsi"/>
          <w:spacing w:val="-5"/>
          <w:sz w:val="20"/>
        </w:rPr>
        <w:t xml:space="preserve"> </w:t>
      </w:r>
      <w:r w:rsidRPr="00AD0DAA">
        <w:rPr>
          <w:rFonts w:asciiTheme="minorHAnsi" w:hAnsiTheme="minorHAnsi" w:cstheme="minorHAnsi"/>
          <w:sz w:val="20"/>
        </w:rPr>
        <w:t>НГУ</w:t>
      </w:r>
      <w:r w:rsidRPr="00AD0DAA">
        <w:rPr>
          <w:rFonts w:asciiTheme="minorHAnsi" w:hAnsiTheme="minorHAnsi" w:cstheme="minorHAnsi"/>
          <w:spacing w:val="-8"/>
          <w:sz w:val="20"/>
        </w:rPr>
        <w:t xml:space="preserve"> </w:t>
      </w:r>
      <w:r w:rsidRPr="00AD0DAA">
        <w:rPr>
          <w:rFonts w:asciiTheme="minorHAnsi" w:hAnsiTheme="minorHAnsi" w:cstheme="minorHAnsi"/>
          <w:sz w:val="20"/>
        </w:rPr>
        <w:t>КОЦ</w:t>
      </w:r>
      <w:r w:rsidRPr="00AD0DAA">
        <w:rPr>
          <w:rFonts w:asciiTheme="minorHAnsi" w:hAnsiTheme="minorHAnsi" w:cstheme="minorHAnsi"/>
          <w:spacing w:val="-7"/>
          <w:sz w:val="20"/>
        </w:rPr>
        <w:t xml:space="preserve"> </w:t>
      </w:r>
      <w:r w:rsidRPr="00AD0DAA">
        <w:rPr>
          <w:rFonts w:asciiTheme="minorHAnsi" w:hAnsiTheme="minorHAnsi" w:cstheme="minorHAnsi"/>
          <w:sz w:val="20"/>
        </w:rPr>
        <w:t>«Владей</w:t>
      </w:r>
      <w:r w:rsidRPr="00AD0DAA">
        <w:rPr>
          <w:rFonts w:asciiTheme="minorHAnsi" w:hAnsiTheme="minorHAnsi" w:cstheme="minorHAnsi"/>
          <w:spacing w:val="-6"/>
          <w:sz w:val="20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0"/>
        </w:rPr>
        <w:t>Востоком»</w:t>
      </w:r>
    </w:p>
    <w:p w14:paraId="043B8159" w14:textId="77777777" w:rsidR="00EB5B5A" w:rsidRPr="00AD0DAA" w:rsidRDefault="00EB5B5A">
      <w:pPr>
        <w:pStyle w:val="a3"/>
        <w:spacing w:before="1"/>
        <w:ind w:left="0"/>
        <w:rPr>
          <w:rFonts w:asciiTheme="minorHAnsi" w:hAnsiTheme="minorHAnsi" w:cstheme="minorHAnsi"/>
          <w:sz w:val="20"/>
        </w:rPr>
      </w:pPr>
    </w:p>
    <w:p w14:paraId="79DDF8CA" w14:textId="77777777" w:rsidR="00EB5B5A" w:rsidRPr="00AD0DAA" w:rsidRDefault="00AD0DAA">
      <w:pPr>
        <w:ind w:right="130"/>
        <w:jc w:val="right"/>
        <w:rPr>
          <w:rFonts w:asciiTheme="minorHAnsi" w:hAnsiTheme="minorHAnsi" w:cstheme="minorHAnsi"/>
          <w:sz w:val="20"/>
        </w:rPr>
      </w:pPr>
      <w:r w:rsidRPr="00AD0DAA">
        <w:rPr>
          <w:rFonts w:asciiTheme="minorHAnsi" w:hAnsiTheme="minorHAnsi" w:cstheme="minorHAnsi"/>
          <w:sz w:val="20"/>
        </w:rPr>
        <w:t>От</w:t>
      </w:r>
      <w:r w:rsidRPr="00AD0DAA">
        <w:rPr>
          <w:rFonts w:asciiTheme="minorHAnsi" w:hAnsiTheme="minorHAnsi" w:cstheme="minorHAnsi"/>
          <w:spacing w:val="-1"/>
          <w:sz w:val="20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0"/>
        </w:rPr>
        <w:t>15,11.2024</w:t>
      </w:r>
    </w:p>
    <w:p w14:paraId="539E45D5" w14:textId="77777777" w:rsidR="00EB5B5A" w:rsidRPr="00AD0DAA" w:rsidRDefault="00EB5B5A">
      <w:pPr>
        <w:pStyle w:val="a3"/>
        <w:ind w:left="0"/>
        <w:rPr>
          <w:rFonts w:asciiTheme="minorHAnsi" w:hAnsiTheme="minorHAnsi" w:cstheme="minorHAnsi"/>
          <w:sz w:val="20"/>
        </w:rPr>
      </w:pPr>
    </w:p>
    <w:p w14:paraId="79E9DE4F" w14:textId="77777777" w:rsidR="00EB5B5A" w:rsidRPr="00AD0DAA" w:rsidRDefault="00EB5B5A">
      <w:pPr>
        <w:pStyle w:val="a3"/>
        <w:ind w:left="0"/>
        <w:rPr>
          <w:rFonts w:asciiTheme="minorHAnsi" w:hAnsiTheme="minorHAnsi" w:cstheme="minorHAnsi"/>
          <w:sz w:val="20"/>
        </w:rPr>
      </w:pPr>
    </w:p>
    <w:p w14:paraId="2311C330" w14:textId="77777777" w:rsidR="00EB5B5A" w:rsidRPr="00AD0DAA" w:rsidRDefault="00AD0DAA">
      <w:pPr>
        <w:pStyle w:val="1"/>
        <w:ind w:left="6" w:right="287" w:firstLine="0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Л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Ж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Е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Н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  <w:spacing w:val="-10"/>
        </w:rPr>
        <w:t>Е</w:t>
      </w:r>
    </w:p>
    <w:p w14:paraId="7B79C055" w14:textId="77777777" w:rsidR="00EB5B5A" w:rsidRPr="00AD0DAA" w:rsidRDefault="00AD0DAA">
      <w:pPr>
        <w:pStyle w:val="2"/>
        <w:spacing w:line="322" w:lineRule="exact"/>
        <w:ind w:left="281" w:right="281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Очного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Международного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патриотического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конкурса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-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фестиваля</w:t>
      </w:r>
    </w:p>
    <w:p w14:paraId="08D46A0E" w14:textId="26F13269" w:rsidR="00EB5B5A" w:rsidRPr="00AD0DAA" w:rsidRDefault="00AD0DAA">
      <w:pPr>
        <w:spacing w:line="322" w:lineRule="exact"/>
        <w:ind w:left="276" w:right="281"/>
        <w:jc w:val="center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«О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поколеньях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судят</w:t>
      </w:r>
      <w:r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по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героям»,</w:t>
      </w:r>
      <w:r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z w:val="28"/>
        </w:rPr>
        <w:t>23-27 апреля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202</w:t>
      </w:r>
      <w:r w:rsidR="00DC643A" w:rsidRPr="00AD0DAA">
        <w:rPr>
          <w:rFonts w:asciiTheme="minorHAnsi" w:hAnsiTheme="minorHAnsi" w:cstheme="minorHAnsi"/>
          <w:b/>
          <w:sz w:val="28"/>
        </w:rPr>
        <w:t>6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года,</w:t>
      </w:r>
      <w:r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г.</w:t>
      </w:r>
      <w:r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pacing w:val="-2"/>
          <w:sz w:val="28"/>
        </w:rPr>
        <w:t>Муданьцзян-Суйфэньхэ</w:t>
      </w:r>
      <w:r w:rsidRPr="00AD0DAA">
        <w:rPr>
          <w:rFonts w:asciiTheme="minorHAnsi" w:hAnsiTheme="minorHAnsi" w:cstheme="minorHAnsi"/>
          <w:b/>
          <w:spacing w:val="-2"/>
          <w:sz w:val="28"/>
        </w:rPr>
        <w:t>.</w:t>
      </w:r>
    </w:p>
    <w:p w14:paraId="57F54139" w14:textId="77777777" w:rsidR="00EB5B5A" w:rsidRPr="00AD0DAA" w:rsidRDefault="00AD0DAA">
      <w:pPr>
        <w:pStyle w:val="a3"/>
        <w:ind w:left="282" w:right="281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(танец,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вокал,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инструменталисты,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театр/чтецы,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ИЗО/ДПТ/комп.графика)</w:t>
      </w:r>
    </w:p>
    <w:p w14:paraId="76D41300" w14:textId="77777777" w:rsidR="00EB5B5A" w:rsidRPr="00AD0DAA" w:rsidRDefault="00AD0DAA">
      <w:pPr>
        <w:pStyle w:val="1"/>
        <w:numPr>
          <w:ilvl w:val="0"/>
          <w:numId w:val="4"/>
        </w:numPr>
        <w:tabs>
          <w:tab w:val="left" w:pos="4059"/>
        </w:tabs>
        <w:spacing w:before="321"/>
        <w:ind w:left="4059" w:hanging="210"/>
        <w:jc w:val="left"/>
        <w:rPr>
          <w:rFonts w:asciiTheme="minorHAnsi" w:hAnsiTheme="minorHAnsi" w:cstheme="minorHAnsi"/>
          <w:sz w:val="26"/>
        </w:rPr>
      </w:pPr>
      <w:r w:rsidRPr="00AD0DAA">
        <w:rPr>
          <w:rFonts w:asciiTheme="minorHAnsi" w:hAnsiTheme="minorHAnsi" w:cstheme="minorHAnsi"/>
        </w:rPr>
        <w:t>ОБЩИЕ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ПОЛОЖЕНИЯ</w:t>
      </w:r>
    </w:p>
    <w:p w14:paraId="40E9EB66" w14:textId="5F2DF5BC" w:rsidR="00EB5B5A" w:rsidRPr="00AD0DAA" w:rsidRDefault="00AD0DAA">
      <w:pPr>
        <w:pStyle w:val="a4"/>
        <w:numPr>
          <w:ilvl w:val="1"/>
          <w:numId w:val="4"/>
        </w:numPr>
        <w:tabs>
          <w:tab w:val="left" w:pos="687"/>
        </w:tabs>
        <w:ind w:right="137" w:firstLine="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AD0DAA">
        <w:rPr>
          <w:rFonts w:asciiTheme="minorHAnsi" w:hAnsiTheme="minorHAnsi" w:cstheme="minorHAnsi"/>
          <w:b/>
          <w:sz w:val="28"/>
        </w:rPr>
        <w:t xml:space="preserve">Очного Международного патриотического конкурса- фестиваля «О поколеньях судят по героям», </w:t>
      </w:r>
      <w:r w:rsidR="00DC643A" w:rsidRPr="00AD0DAA">
        <w:rPr>
          <w:rFonts w:asciiTheme="minorHAnsi" w:hAnsiTheme="minorHAnsi" w:cstheme="minorHAnsi"/>
          <w:b/>
          <w:sz w:val="28"/>
        </w:rPr>
        <w:t>23-27 апреля</w:t>
      </w:r>
      <w:r w:rsidR="00DC643A"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z w:val="28"/>
        </w:rPr>
        <w:t>2026</w:t>
      </w:r>
      <w:r w:rsidR="00DC643A"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z w:val="28"/>
        </w:rPr>
        <w:t>года,</w:t>
      </w:r>
      <w:r w:rsidR="00DC643A"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z w:val="28"/>
        </w:rPr>
        <w:t>г.</w:t>
      </w:r>
      <w:r w:rsidR="00DC643A" w:rsidRPr="00AD0DAA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b/>
          <w:spacing w:val="-2"/>
          <w:sz w:val="28"/>
        </w:rPr>
        <w:t>Муданьцзян-Суйфэньхэ</w:t>
      </w:r>
      <w:r w:rsidR="00DC643A" w:rsidRPr="00AD0DAA">
        <w:rPr>
          <w:rFonts w:asciiTheme="minorHAnsi" w:hAnsiTheme="minorHAnsi" w:cstheme="minorHAnsi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(далее Конкурс) определяет цели и задачи, порядок проведения Конкурса и требования к участникам.</w:t>
      </w:r>
    </w:p>
    <w:p w14:paraId="68F88065" w14:textId="77777777" w:rsidR="00EB5B5A" w:rsidRPr="00AD0DAA" w:rsidRDefault="00AD0DAA">
      <w:pPr>
        <w:pStyle w:val="a4"/>
        <w:numPr>
          <w:ilvl w:val="1"/>
          <w:numId w:val="4"/>
        </w:numPr>
        <w:tabs>
          <w:tab w:val="left" w:pos="610"/>
        </w:tabs>
        <w:spacing w:before="321" w:line="242" w:lineRule="auto"/>
        <w:ind w:right="142" w:firstLine="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>Организаторы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конкурса: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Негосударственное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учреждение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Культурно-образовательный центр "Владей Востоком", туристическая компания «Дороги мира» E</w:t>
      </w:r>
      <w:r w:rsidRPr="00AD0DAA">
        <w:rPr>
          <w:rFonts w:asciiTheme="minorHAnsi" w:hAnsiTheme="minorHAnsi" w:cstheme="minorHAnsi"/>
          <w:sz w:val="28"/>
        </w:rPr>
        <w:t xml:space="preserve">-mail: </w:t>
      </w:r>
      <w:hyperlink r:id="rId11">
        <w:r w:rsidRPr="00AD0DAA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AD0DAA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AD0DAA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20628274" w14:textId="27921E35" w:rsidR="00EB5B5A" w:rsidRPr="00AD0DAA" w:rsidRDefault="00AD0DAA">
      <w:pPr>
        <w:pStyle w:val="a4"/>
        <w:numPr>
          <w:ilvl w:val="1"/>
          <w:numId w:val="4"/>
        </w:numPr>
        <w:tabs>
          <w:tab w:val="left" w:pos="634"/>
        </w:tabs>
        <w:spacing w:line="316" w:lineRule="exact"/>
        <w:ind w:left="634" w:hanging="493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</w:rPr>
        <w:t>Конкурс</w:t>
      </w:r>
      <w:r w:rsidRPr="00AD0DAA">
        <w:rPr>
          <w:rFonts w:asciiTheme="minorHAnsi" w:hAnsiTheme="minorHAnsi" w:cstheme="minorHAnsi"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проводится</w:t>
      </w:r>
      <w:r w:rsidRPr="00AD0DAA">
        <w:rPr>
          <w:rFonts w:asciiTheme="minorHAnsi" w:hAnsiTheme="minorHAnsi" w:cstheme="minorHAnsi"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при</w:t>
      </w:r>
      <w:r w:rsidRPr="00AD0DAA">
        <w:rPr>
          <w:rFonts w:asciiTheme="minorHAnsi" w:hAnsiTheme="minorHAnsi" w:cstheme="minorHAnsi"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поддержке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>Муданьцзянск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>ого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 xml:space="preserve"> педагогическ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>ого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 xml:space="preserve"> университет</w:t>
      </w:r>
      <w:r w:rsidR="00DC643A" w:rsidRPr="00AD0DAA">
        <w:rPr>
          <w:rFonts w:asciiTheme="minorHAnsi" w:hAnsiTheme="minorHAnsi" w:cstheme="minorHAnsi"/>
          <w:noProof/>
          <w:sz w:val="28"/>
          <w:szCs w:val="28"/>
        </w:rPr>
        <w:t>а</w:t>
      </w:r>
      <w:r w:rsidRPr="00AD0DAA">
        <w:rPr>
          <w:rFonts w:asciiTheme="minorHAnsi" w:hAnsiTheme="minorHAnsi" w:cstheme="minorHAnsi"/>
          <w:sz w:val="28"/>
          <w:szCs w:val="28"/>
        </w:rPr>
        <w:t>,</w:t>
      </w:r>
      <w:r w:rsidRPr="00AD0DAA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>КНР</w:t>
      </w:r>
    </w:p>
    <w:p w14:paraId="124B6905" w14:textId="77777777" w:rsidR="00EB5B5A" w:rsidRPr="00AD0DAA" w:rsidRDefault="00AD0DAA">
      <w:pPr>
        <w:pStyle w:val="1"/>
        <w:numPr>
          <w:ilvl w:val="0"/>
          <w:numId w:val="4"/>
        </w:numPr>
        <w:tabs>
          <w:tab w:val="left" w:pos="3645"/>
        </w:tabs>
        <w:spacing w:line="283" w:lineRule="exact"/>
        <w:ind w:left="3645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ЦЕЛИ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ЗАДАЧИ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КОНКУРСА</w:t>
      </w:r>
    </w:p>
    <w:p w14:paraId="7208AA46" w14:textId="77777777" w:rsidR="00EB5B5A" w:rsidRPr="00AD0DAA" w:rsidRDefault="00AD0DAA">
      <w:pPr>
        <w:pStyle w:val="a3"/>
        <w:ind w:left="204" w:right="149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Целью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Международного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Конкурса -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фестиваля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«О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поколеньях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судят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героям»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является развитие и укрепление профессиональных и культурных связей между Россией и КНР.</w:t>
      </w:r>
    </w:p>
    <w:p w14:paraId="517927E1" w14:textId="77777777" w:rsidR="00EB5B5A" w:rsidRPr="00AD0DAA" w:rsidRDefault="00AD0DAA">
      <w:pPr>
        <w:pStyle w:val="a3"/>
        <w:ind w:left="204" w:right="134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</w:t>
      </w:r>
      <w:r w:rsidRPr="00AD0DAA">
        <w:rPr>
          <w:rFonts w:asciiTheme="minorHAnsi" w:hAnsiTheme="minorHAnsi" w:cstheme="minorHAnsi"/>
        </w:rPr>
        <w:t>ление и поддержка талантливой молодёжи.</w:t>
      </w:r>
    </w:p>
    <w:p w14:paraId="2FFBC4AC" w14:textId="77777777" w:rsidR="00EB5B5A" w:rsidRPr="00AD0DAA" w:rsidRDefault="00AD0DAA">
      <w:pPr>
        <w:pStyle w:val="1"/>
        <w:numPr>
          <w:ilvl w:val="0"/>
          <w:numId w:val="4"/>
        </w:numPr>
        <w:tabs>
          <w:tab w:val="left" w:pos="4740"/>
        </w:tabs>
        <w:spacing w:before="319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УЧАСТНИКИ</w:t>
      </w:r>
    </w:p>
    <w:p w14:paraId="68B4BD78" w14:textId="77777777" w:rsidR="00EB5B5A" w:rsidRPr="00AD0DAA" w:rsidRDefault="00AD0DAA">
      <w:pPr>
        <w:pStyle w:val="a3"/>
        <w:ind w:right="141" w:firstLine="144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К участию в конкурсе приглашаются творческие хореографические, вокальные, театральные, инструментальные ансамбли, солисты, детско-юношеские любительские, молодежные, студенческие, взрослые коллективы, воспи</w:t>
      </w:r>
      <w:r w:rsidRPr="00AD0DAA">
        <w:rPr>
          <w:rFonts w:asciiTheme="minorHAnsi" w:hAnsiTheme="minorHAnsi" w:cstheme="minorHAnsi"/>
        </w:rPr>
        <w:t>танники художественных, музыкальных школ, школ искусств, творческих студий различных направлений.</w:t>
      </w:r>
    </w:p>
    <w:p w14:paraId="78D58D44" w14:textId="77777777" w:rsidR="00EB5B5A" w:rsidRPr="00AD0DAA" w:rsidRDefault="00EB5B5A">
      <w:pPr>
        <w:pStyle w:val="a3"/>
        <w:spacing w:before="3"/>
        <w:ind w:left="0"/>
        <w:rPr>
          <w:rFonts w:asciiTheme="minorHAnsi" w:hAnsiTheme="minorHAnsi" w:cstheme="minorHAnsi"/>
        </w:rPr>
      </w:pPr>
    </w:p>
    <w:p w14:paraId="33996064" w14:textId="77777777" w:rsidR="00EB5B5A" w:rsidRPr="00AD0DAA" w:rsidRDefault="00AD0DAA">
      <w:pPr>
        <w:pStyle w:val="1"/>
        <w:numPr>
          <w:ilvl w:val="0"/>
          <w:numId w:val="4"/>
        </w:numPr>
        <w:tabs>
          <w:tab w:val="left" w:pos="3765"/>
        </w:tabs>
        <w:spacing w:before="1"/>
        <w:ind w:left="3765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ОБЩАЯ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ТЕМА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КОНКУРСА:</w:t>
      </w:r>
    </w:p>
    <w:p w14:paraId="3A45C361" w14:textId="42E048E0" w:rsidR="00EB5B5A" w:rsidRPr="00AD0DAA" w:rsidRDefault="00AD0DAA" w:rsidP="00162F93">
      <w:pPr>
        <w:pStyle w:val="a3"/>
        <w:ind w:right="135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color w:val="1A1A1A"/>
        </w:rPr>
        <w:t xml:space="preserve">«В каждом поколении происходит череда событий, которые отражают развитие страны, людей, техники. Самые яркие из которых выявляют героев </w:t>
      </w:r>
      <w:r w:rsidRPr="00AD0DAA">
        <w:rPr>
          <w:rFonts w:asciiTheme="minorHAnsi" w:hAnsiTheme="minorHAnsi" w:cstheme="minorHAnsi"/>
          <w:color w:val="1A1A1A"/>
        </w:rPr>
        <w:t>и гениев. В войнах, - героических и храбрых бойцов и полководцев, в искусстве и творчестве -талантливых и гениальных музыкантов, литераторов, танцоров, в технике - выдающихся инженеров, конструкторов и техников, в жизни общества - неординарных и ярких лиде</w:t>
      </w:r>
      <w:r w:rsidRPr="00AD0DAA">
        <w:rPr>
          <w:rFonts w:asciiTheme="minorHAnsi" w:hAnsiTheme="minorHAnsi" w:cstheme="minorHAnsi"/>
          <w:color w:val="1A1A1A"/>
        </w:rPr>
        <w:t xml:space="preserve">ров. Самые яркие подвиги и события воспеваются в произведениях искусства и литературы, декоративного творчества и остаются на века в памяти следующих поколений. </w:t>
      </w:r>
      <w:r w:rsidRPr="00AD0DAA">
        <w:rPr>
          <w:rFonts w:asciiTheme="minorHAnsi" w:hAnsiTheme="minorHAnsi" w:cstheme="minorHAnsi"/>
          <w:color w:val="1A1A1A"/>
        </w:rPr>
        <w:lastRenderedPageBreak/>
        <w:t>Конкурсантам</w:t>
      </w:r>
      <w:r w:rsidRPr="00AD0DAA">
        <w:rPr>
          <w:rFonts w:asciiTheme="minorHAnsi" w:hAnsiTheme="minorHAnsi" w:cstheme="minorHAnsi"/>
          <w:color w:val="1A1A1A"/>
          <w:spacing w:val="3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предлагается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поразмышлять</w:t>
      </w:r>
      <w:r w:rsidRPr="00AD0DAA">
        <w:rPr>
          <w:rFonts w:asciiTheme="minorHAnsi" w:hAnsiTheme="minorHAnsi" w:cstheme="minorHAnsi"/>
          <w:color w:val="1A1A1A"/>
          <w:spacing w:val="3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и</w:t>
      </w:r>
      <w:r w:rsidRPr="00AD0DAA">
        <w:rPr>
          <w:rFonts w:asciiTheme="minorHAnsi" w:hAnsiTheme="minorHAnsi" w:cstheme="minorHAnsi"/>
          <w:color w:val="1A1A1A"/>
          <w:spacing w:val="3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«воспеть»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через</w:t>
      </w:r>
      <w:r w:rsidRPr="00AD0DAA">
        <w:rPr>
          <w:rFonts w:asciiTheme="minorHAnsi" w:hAnsiTheme="minorHAnsi" w:cstheme="minorHAnsi"/>
          <w:color w:val="1A1A1A"/>
          <w:spacing w:val="3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разные</w:t>
      </w:r>
      <w:r w:rsidRPr="00AD0DAA">
        <w:rPr>
          <w:rFonts w:asciiTheme="minorHAnsi" w:hAnsiTheme="minorHAnsi" w:cstheme="minorHAnsi"/>
          <w:color w:val="1A1A1A"/>
          <w:spacing w:val="37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виды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творчества</w:t>
      </w:r>
      <w:r w:rsidR="00162F93" w:rsidRPr="00AD0DAA">
        <w:rPr>
          <w:rFonts w:asciiTheme="minorHAnsi" w:hAnsiTheme="minorHAnsi" w:cstheme="minorHAnsi"/>
          <w:color w:val="1A1A1A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этих</w:t>
      </w:r>
      <w:r w:rsidRPr="00AD0DAA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«Героев»</w:t>
      </w:r>
      <w:r w:rsidRPr="00AD0DAA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их</w:t>
      </w:r>
      <w:r w:rsidRPr="00AD0DAA">
        <w:rPr>
          <w:rFonts w:asciiTheme="minorHAnsi" w:hAnsiTheme="minorHAnsi" w:cstheme="minorHAnsi"/>
          <w:color w:val="1A1A1A"/>
          <w:spacing w:val="-1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подвиги</w:t>
      </w:r>
      <w:r w:rsidRPr="00AD0DAA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(Герои</w:t>
      </w:r>
      <w:r w:rsidRPr="00AD0DAA">
        <w:rPr>
          <w:rFonts w:asciiTheme="minorHAnsi" w:hAnsiTheme="minorHAnsi" w:cstheme="minorHAnsi"/>
          <w:color w:val="1A1A1A"/>
          <w:spacing w:val="-11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ВОВ,</w:t>
      </w:r>
      <w:r w:rsidRPr="00AD0DAA">
        <w:rPr>
          <w:rFonts w:asciiTheme="minorHAnsi" w:hAnsiTheme="minorHAnsi" w:cstheme="minorHAnsi"/>
          <w:color w:val="1A1A1A"/>
          <w:spacing w:val="-4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подвиг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жителей</w:t>
      </w:r>
      <w:r w:rsidRPr="00AD0DAA">
        <w:rPr>
          <w:rFonts w:asciiTheme="minorHAnsi" w:hAnsiTheme="minorHAnsi" w:cstheme="minorHAnsi"/>
          <w:color w:val="1A1A1A"/>
          <w:spacing w:val="-1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блокадного</w:t>
      </w:r>
      <w:r w:rsidRPr="00AD0DAA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Ленинграда,</w:t>
      </w:r>
      <w:r w:rsidRPr="00AD0DAA">
        <w:rPr>
          <w:rFonts w:asciiTheme="minorHAnsi" w:hAnsiTheme="minorHAnsi" w:cstheme="minorHAnsi"/>
          <w:color w:val="1A1A1A"/>
          <w:spacing w:val="-7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участники и герои СВО; Пожарные; Врачи; труд педагогических работников и героев прочих профессий, стоявших у истоков зарождения и развития нашей страны). А так же их творения (текс</w:t>
      </w:r>
      <w:r w:rsidRPr="00AD0DAA">
        <w:rPr>
          <w:rFonts w:asciiTheme="minorHAnsi" w:hAnsiTheme="minorHAnsi" w:cstheme="minorHAnsi"/>
          <w:color w:val="1A1A1A"/>
        </w:rPr>
        <w:t>тильная промышленность (изделия из ткани/вышивка/шитье/плетение; зодчество (архитектурные сооружения знаменитые и заметные из разных уголков моей родины;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народная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роспись</w:t>
      </w:r>
      <w:r w:rsidRPr="00AD0DAA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сохранившаяся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с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незапамятных</w:t>
      </w:r>
      <w:r w:rsidRPr="00AD0DAA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времен; Гончарное</w:t>
      </w:r>
      <w:r w:rsidRPr="00AD0DAA">
        <w:rPr>
          <w:rFonts w:asciiTheme="minorHAnsi" w:hAnsiTheme="minorHAnsi" w:cstheme="minorHAnsi"/>
          <w:color w:val="1A1A1A"/>
          <w:spacing w:val="-2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искусство: керамика, изделия из глины и тд.</w:t>
      </w:r>
    </w:p>
    <w:p w14:paraId="0D1DC59D" w14:textId="77777777" w:rsidR="00162F93" w:rsidRPr="00AD0DAA" w:rsidRDefault="00162F93" w:rsidP="00162F93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 xml:space="preserve">К участию в конкурсе приглашаются: </w:t>
      </w:r>
    </w:p>
    <w:p w14:paraId="4A32DEB1" w14:textId="77777777" w:rsidR="00162F93" w:rsidRPr="00AD0DAA" w:rsidRDefault="00162F93" w:rsidP="00162F93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AD0DAA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1C961128" w14:textId="77777777" w:rsidR="00162F93" w:rsidRPr="00AD0DAA" w:rsidRDefault="00162F93" w:rsidP="00162F93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Студенты</w:t>
      </w:r>
      <w:r w:rsidRPr="00AD0DAA">
        <w:rPr>
          <w:rFonts w:asciiTheme="minorHAnsi" w:hAnsiTheme="minorHAnsi" w:cstheme="minorHAnsi"/>
          <w:b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колледжей,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училищ,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ВУЗов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из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регионов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России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зарубежья.</w:t>
      </w:r>
    </w:p>
    <w:p w14:paraId="441CF1BD" w14:textId="77777777" w:rsidR="00162F93" w:rsidRPr="00AD0DAA" w:rsidRDefault="00162F93" w:rsidP="00162F93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Взрослые</w:t>
      </w:r>
      <w:r w:rsidRPr="00AD0DAA">
        <w:rPr>
          <w:rFonts w:asciiTheme="minorHAnsi" w:hAnsiTheme="minorHAnsi" w:cstheme="minorHAnsi"/>
          <w:b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 xml:space="preserve"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 </w:t>
      </w:r>
    </w:p>
    <w:p w14:paraId="2572C112" w14:textId="77777777" w:rsidR="00162F93" w:rsidRPr="00AD0DAA" w:rsidRDefault="00162F93" w:rsidP="00162F93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Творческие</w:t>
      </w:r>
      <w:r w:rsidRPr="00AD0DAA">
        <w:rPr>
          <w:rFonts w:asciiTheme="minorHAnsi" w:hAnsiTheme="minorHAnsi" w:cstheme="minorHAnsi"/>
          <w:b/>
          <w:spacing w:val="-11"/>
        </w:rPr>
        <w:t xml:space="preserve"> </w:t>
      </w:r>
      <w:r w:rsidRPr="00AD0DAA">
        <w:rPr>
          <w:rFonts w:asciiTheme="minorHAnsi" w:hAnsiTheme="minorHAnsi" w:cstheme="minorHAnsi"/>
          <w:b/>
        </w:rPr>
        <w:t>коллективы</w:t>
      </w:r>
      <w:r w:rsidRPr="00AD0DAA">
        <w:rPr>
          <w:rFonts w:asciiTheme="minorHAnsi" w:hAnsiTheme="minorHAnsi" w:cstheme="minorHAnsi"/>
          <w:b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из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регионов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России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зарубежья. </w:t>
      </w:r>
      <w:r w:rsidRPr="00AD0DAA">
        <w:rPr>
          <w:rFonts w:asciiTheme="minorHAnsi" w:hAnsiTheme="minorHAnsi" w:cstheme="minorHAnsi"/>
        </w:rPr>
        <w:t>Принимаются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работы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индивидуального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авторства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и/или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коллективные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(групповые)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работы. </w:t>
      </w:r>
      <w:r w:rsidRPr="00AD0DAA">
        <w:rPr>
          <w:rFonts w:asciiTheme="minorHAnsi" w:hAnsiTheme="minorHAnsi" w:cstheme="minorHAnsi"/>
        </w:rPr>
        <w:t>Допускается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самостоятельное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участие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и/или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участие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от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образовательного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учреждения.</w:t>
      </w:r>
    </w:p>
    <w:p w14:paraId="3E65881C" w14:textId="77777777" w:rsidR="00162F93" w:rsidRPr="00AD0DAA" w:rsidRDefault="00162F93" w:rsidP="00162F93">
      <w:pPr>
        <w:pStyle w:val="a3"/>
        <w:ind w:left="0"/>
        <w:rPr>
          <w:rFonts w:asciiTheme="minorHAnsi" w:hAnsiTheme="minorHAnsi" w:cstheme="minorHAnsi"/>
        </w:rPr>
      </w:pPr>
    </w:p>
    <w:p w14:paraId="58237954" w14:textId="77777777" w:rsidR="00162F93" w:rsidRPr="00AD0DAA" w:rsidRDefault="00162F93" w:rsidP="00162F93">
      <w:pPr>
        <w:pStyle w:val="1"/>
        <w:tabs>
          <w:tab w:val="left" w:pos="282"/>
        </w:tabs>
        <w:ind w:left="282" w:right="8" w:firstLine="0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НОМИНАЦИИ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ВОЗРАСТНЫЕ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КАТЕГОРИИ</w:t>
      </w:r>
    </w:p>
    <w:p w14:paraId="63F27F94" w14:textId="77777777" w:rsidR="00162F93" w:rsidRPr="00AD0DAA" w:rsidRDefault="00162F93" w:rsidP="00162F93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AD0DAA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AD0DAA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и</w:t>
      </w:r>
      <w:r w:rsidRPr="00AD0DAA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AD0DAA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НА</w:t>
      </w:r>
      <w:r w:rsidRPr="00AD0DAA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AD0DAA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69153877" w14:textId="77777777" w:rsidR="00162F93" w:rsidRPr="00AD0DAA" w:rsidRDefault="00162F93" w:rsidP="00162F93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6E24160D" w14:textId="77777777" w:rsidR="00162F93" w:rsidRPr="00AD0DAA" w:rsidRDefault="00162F93" w:rsidP="00162F93">
      <w:pPr>
        <w:spacing w:line="322" w:lineRule="exact"/>
        <w:ind w:left="1481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Направление</w:t>
      </w:r>
      <w:r w:rsidRPr="00AD0DAA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«Вокал»</w:t>
      </w:r>
      <w:r w:rsidRPr="00AD0DAA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и</w:t>
      </w:r>
      <w:r w:rsidRPr="00AD0DAA">
        <w:rPr>
          <w:rFonts w:asciiTheme="minorHAnsi" w:hAnsiTheme="minorHAnsi" w:cstheme="minorHAnsi"/>
          <w:b/>
          <w:color w:val="6F2F9F"/>
          <w:spacing w:val="-14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«Инструментальное</w:t>
      </w:r>
      <w:r w:rsidRPr="00AD0DAA">
        <w:rPr>
          <w:rFonts w:asciiTheme="minorHAnsi" w:hAnsiTheme="minorHAnsi" w:cstheme="minorHAnsi"/>
          <w:b/>
          <w:color w:val="6F2F9F"/>
          <w:spacing w:val="-12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pacing w:val="-2"/>
          <w:sz w:val="28"/>
          <w:u w:val="single" w:color="6F2F9F"/>
        </w:rPr>
        <w:t>исполнительство»</w:t>
      </w:r>
    </w:p>
    <w:p w14:paraId="796EF558" w14:textId="77777777" w:rsidR="00162F93" w:rsidRPr="00AD0DAA" w:rsidRDefault="00162F93" w:rsidP="00162F93">
      <w:pPr>
        <w:pStyle w:val="1"/>
        <w:ind w:left="281" w:right="281" w:firstLine="0"/>
        <w:jc w:val="center"/>
        <w:rPr>
          <w:rFonts w:asciiTheme="minorHAnsi" w:hAnsiTheme="minorHAnsi" w:cstheme="minorHAnsi"/>
          <w:spacing w:val="-2"/>
        </w:rPr>
      </w:pPr>
      <w:r w:rsidRPr="00AD0DAA">
        <w:rPr>
          <w:rFonts w:asciiTheme="minorHAnsi" w:hAnsiTheme="minorHAnsi" w:cstheme="minorHAnsi"/>
          <w:spacing w:val="-2"/>
        </w:rPr>
        <w:t xml:space="preserve">«ВОКАЛ» </w:t>
      </w:r>
    </w:p>
    <w:p w14:paraId="30C71E4A" w14:textId="77777777" w:rsidR="00162F93" w:rsidRPr="00AD0DAA" w:rsidRDefault="00162F93" w:rsidP="00162F93">
      <w:pPr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(соло; дуэт; вокальная группа; вокальный коллектив – до 12 человек; ансамбль, хор):</w:t>
      </w:r>
    </w:p>
    <w:p w14:paraId="61E1D752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before="4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Академический</w:t>
      </w:r>
      <w:r w:rsidRPr="00AD0DAA">
        <w:rPr>
          <w:rFonts w:asciiTheme="minorHAnsi" w:hAnsiTheme="minorHAnsi" w:cstheme="minorHAnsi"/>
          <w:b/>
          <w:spacing w:val="4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300E47D8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Детская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2EE70841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Эстрадный</w:t>
      </w:r>
      <w:r w:rsidRPr="00AD0DAA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703476D5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Народный</w:t>
      </w:r>
      <w:r w:rsidRPr="00AD0DAA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вокал.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Народный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вокал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(стилизация)</w:t>
      </w:r>
    </w:p>
    <w:p w14:paraId="27BFC5B0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Джазовый</w:t>
      </w:r>
      <w:r w:rsidRPr="00AD0DAA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030FB19B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Театр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песни</w:t>
      </w:r>
      <w:r w:rsidRPr="00AD0DAA">
        <w:rPr>
          <w:rFonts w:asciiTheme="minorHAnsi" w:hAnsiTheme="minorHAnsi" w:cstheme="minorHAnsi"/>
          <w:sz w:val="28"/>
        </w:rPr>
        <w:t>: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отрывок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из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мюзикла;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музыкальный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отрывок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из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</w:rPr>
        <w:t>спектакля;</w:t>
      </w:r>
    </w:p>
    <w:p w14:paraId="0C1D316C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Патриотическая</w:t>
      </w:r>
      <w:r w:rsidRPr="00AD0DAA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56FDB2DC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Ретро-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5DC37C59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Песня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на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иностранном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языке</w:t>
      </w:r>
    </w:p>
    <w:p w14:paraId="2F865C77" w14:textId="77777777" w:rsidR="00162F93" w:rsidRPr="00AD0DAA" w:rsidRDefault="00162F93" w:rsidP="00162F93">
      <w:pPr>
        <w:pStyle w:val="a4"/>
        <w:numPr>
          <w:ilvl w:val="0"/>
          <w:numId w:val="6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Мировой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5"/>
          <w:sz w:val="28"/>
        </w:rPr>
        <w:t>хит и т.д.</w:t>
      </w:r>
    </w:p>
    <w:p w14:paraId="50961DEB" w14:textId="77777777" w:rsidR="00162F93" w:rsidRPr="00AD0DAA" w:rsidRDefault="00162F93" w:rsidP="00162F93">
      <w:pPr>
        <w:spacing w:line="316" w:lineRule="exact"/>
        <w:ind w:left="3085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«Инструментальное</w:t>
      </w:r>
      <w:r w:rsidRPr="00AD0DAA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исполнительство»</w:t>
      </w:r>
    </w:p>
    <w:p w14:paraId="2A068E4C" w14:textId="77777777" w:rsidR="00162F93" w:rsidRPr="00AD0DAA" w:rsidRDefault="00162F93" w:rsidP="00162F93">
      <w:pPr>
        <w:pStyle w:val="a3"/>
        <w:ind w:right="145" w:firstLine="72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(соло,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дуэт,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инструментальный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ансамбль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(в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составе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до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9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человек);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оркестры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(в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составе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10 и более человек), учитель-ученик, концертмейстерский класс:</w:t>
      </w:r>
    </w:p>
    <w:p w14:paraId="588DCFDA" w14:textId="77777777" w:rsidR="00162F93" w:rsidRPr="00AD0DAA" w:rsidRDefault="00162F93" w:rsidP="00162F93">
      <w:pPr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- </w:t>
      </w:r>
      <w:r w:rsidRPr="00AD0DAA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(солист).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  <w:r w:rsidRPr="00AD0DAA">
        <w:rPr>
          <w:rFonts w:asciiTheme="minorHAnsi" w:hAnsiTheme="minorHAnsi" w:cstheme="minorHAnsi"/>
          <w:sz w:val="28"/>
          <w:szCs w:val="28"/>
        </w:rPr>
        <w:t xml:space="preserve"> (участник исполняет 1 пьесу)</w:t>
      </w:r>
    </w:p>
    <w:p w14:paraId="536BBAA8" w14:textId="77777777" w:rsidR="00162F93" w:rsidRPr="00AD0DAA" w:rsidRDefault="00162F93" w:rsidP="00162F93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(ансамбль).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Инструменты: фортепиано, синтезатор, струнные </w:t>
      </w: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lastRenderedPageBreak/>
        <w:t>инструменты, духовые, ударные, народные инструменты и т.д.</w:t>
      </w:r>
    </w:p>
    <w:p w14:paraId="66E49E6A" w14:textId="77777777" w:rsidR="00162F93" w:rsidRPr="00AD0DAA" w:rsidRDefault="00162F93" w:rsidP="00162F9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-Оркестры</w:t>
      </w:r>
    </w:p>
    <w:p w14:paraId="6B9E2B1C" w14:textId="77777777" w:rsidR="00162F93" w:rsidRPr="00AD0DAA" w:rsidRDefault="00162F93" w:rsidP="00162F93">
      <w:pPr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Концертмейстерский класс.</w:t>
      </w:r>
      <w:r w:rsidRPr="00AD0DAA">
        <w:rPr>
          <w:rFonts w:asciiTheme="minorHAnsi" w:hAnsiTheme="minorHAnsi" w:cstheme="minorHAnsi"/>
          <w:sz w:val="28"/>
          <w:szCs w:val="28"/>
        </w:rPr>
        <w:t xml:space="preserve"> Требования: Участники исполняют 1 пьесу любого композитора. Допускается исполнение переложения, эстрадные и джазовые обработки.</w:t>
      </w:r>
    </w:p>
    <w:p w14:paraId="2DE8D2E0" w14:textId="77777777" w:rsidR="00162F93" w:rsidRPr="00AD0DAA" w:rsidRDefault="00162F93" w:rsidP="00162F93">
      <w:pPr>
        <w:spacing w:line="321" w:lineRule="exact"/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Для</w:t>
      </w:r>
      <w:r w:rsidRPr="00AD0DAA">
        <w:rPr>
          <w:rFonts w:asciiTheme="minorHAnsi" w:hAnsiTheme="minorHAnsi" w:cstheme="minorHAnsi"/>
          <w:b/>
          <w:i/>
          <w:color w:val="000000"/>
          <w:spacing w:val="-14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участников</w:t>
      </w:r>
      <w:r w:rsidRPr="00AD0DAA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инструментального</w:t>
      </w:r>
      <w:r w:rsidRPr="00AD0DAA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ансамбля</w:t>
      </w:r>
      <w:r w:rsidRPr="00AD0DAA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возможно</w:t>
      </w:r>
      <w:r w:rsidRPr="00AD0DAA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выступление</w:t>
      </w:r>
      <w:r w:rsidRPr="00AD0DAA">
        <w:rPr>
          <w:rFonts w:asciiTheme="minorHAnsi" w:hAnsiTheme="minorHAnsi" w:cstheme="minorHAnsi"/>
          <w:b/>
          <w:i/>
          <w:color w:val="000000"/>
          <w:spacing w:val="-11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pacing w:val="-10"/>
          <w:sz w:val="28"/>
          <w:shd w:val="clear" w:color="auto" w:fill="F9F9F9"/>
        </w:rPr>
        <w:t>в</w:t>
      </w:r>
    </w:p>
    <w:p w14:paraId="57EE9F09" w14:textId="77777777" w:rsidR="00162F93" w:rsidRPr="00AD0DAA" w:rsidRDefault="00162F93" w:rsidP="00162F93">
      <w:pPr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сопровождении</w:t>
      </w:r>
      <w:r w:rsidRPr="00AD0DAA">
        <w:rPr>
          <w:rFonts w:asciiTheme="minorHAnsi" w:hAnsiTheme="minorHAnsi" w:cstheme="minorHAnsi"/>
          <w:b/>
          <w:i/>
          <w:color w:val="000000"/>
          <w:spacing w:val="-8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концертмейстера.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Ансамбль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(разделяются</w:t>
      </w:r>
      <w:r w:rsidRPr="00AD0DAA">
        <w:rPr>
          <w:rFonts w:asciiTheme="minorHAnsi" w:hAnsiTheme="minorHAnsi" w:cstheme="minorHAnsi"/>
          <w:b/>
          <w:i/>
          <w:color w:val="000000"/>
          <w:spacing w:val="-6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на</w:t>
      </w:r>
      <w:r w:rsidRPr="00AD0DAA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дуэт,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трио,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квартет</w:t>
      </w:r>
      <w:r w:rsidRPr="00AD0DAA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</w:t>
      </w:r>
      <w:r w:rsidRPr="00AD0DAA">
        <w:rPr>
          <w:rFonts w:asciiTheme="minorHAnsi" w:hAnsiTheme="minorHAnsi" w:cstheme="minorHAnsi"/>
          <w:b/>
          <w:i/>
          <w:color w:val="00000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др.) – возможно исполнение по нотам, что не будет влиять на результат.</w:t>
      </w:r>
    </w:p>
    <w:p w14:paraId="7857F6EE" w14:textId="77777777" w:rsidR="00162F93" w:rsidRPr="00AD0DAA" w:rsidRDefault="00162F93" w:rsidP="00162F93">
      <w:pPr>
        <w:pStyle w:val="a3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Репертуар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должен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соответствовать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возрасту,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индивидуальным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особенностям.  </w:t>
      </w:r>
      <w:r w:rsidRPr="00AD0DAA">
        <w:rPr>
          <w:rFonts w:asciiTheme="minorHAnsi" w:hAnsiTheme="minorHAnsi" w:cstheme="minorHAnsi"/>
          <w:u w:val="single"/>
        </w:rPr>
        <w:t>Предоставление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отдельного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помещения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и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инструмента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для</w:t>
      </w:r>
      <w:r w:rsidRPr="00AD0DAA">
        <w:rPr>
          <w:rFonts w:asciiTheme="minorHAnsi" w:hAnsiTheme="minorHAnsi" w:cstheme="minorHAnsi"/>
          <w:spacing w:val="-4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подготовки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конкурсу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не</w:t>
      </w:r>
      <w:r w:rsidRPr="00AD0DAA">
        <w:rPr>
          <w:rFonts w:asciiTheme="minorHAnsi" w:hAnsiTheme="minorHAnsi" w:cstheme="minorHAnsi"/>
        </w:rPr>
        <w:t xml:space="preserve"> </w:t>
      </w:r>
      <w:r w:rsidRPr="00AD0DAA">
        <w:rPr>
          <w:rFonts w:asciiTheme="minorHAnsi" w:hAnsiTheme="minorHAnsi" w:cstheme="minorHAnsi"/>
          <w:spacing w:val="-2"/>
          <w:u w:val="single"/>
        </w:rPr>
        <w:t>предусмотрено!</w:t>
      </w:r>
    </w:p>
    <w:p w14:paraId="61A9006B" w14:textId="77777777" w:rsidR="00162F93" w:rsidRPr="00AD0DAA" w:rsidRDefault="00162F93" w:rsidP="00162F93">
      <w:pPr>
        <w:spacing w:before="3" w:line="322" w:lineRule="exact"/>
        <w:ind w:left="281" w:right="281"/>
        <w:jc w:val="center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Направление</w:t>
      </w:r>
      <w:r w:rsidRPr="00AD0DAA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«ХУДОЖЕСТВЕННОЕ</w:t>
      </w:r>
      <w:r w:rsidRPr="00AD0DAA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ЧТЕНИЕ»:</w:t>
      </w:r>
    </w:p>
    <w:p w14:paraId="2B8201BB" w14:textId="77777777" w:rsidR="00162F93" w:rsidRPr="00AD0DAA" w:rsidRDefault="00162F93" w:rsidP="00162F93">
      <w:pPr>
        <w:ind w:left="1432" w:right="1429"/>
        <w:jc w:val="center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sz w:val="28"/>
        </w:rPr>
        <w:t>стихи,</w:t>
      </w:r>
      <w:r w:rsidRPr="00AD0DAA">
        <w:rPr>
          <w:rFonts w:asciiTheme="minorHAnsi" w:hAnsiTheme="minorHAnsi" w:cstheme="minorHAnsi"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проза,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монолог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(</w:t>
      </w:r>
      <w:r w:rsidRPr="00AD0DAA">
        <w:rPr>
          <w:rFonts w:asciiTheme="minorHAnsi" w:hAnsiTheme="minorHAnsi" w:cstheme="minorHAnsi"/>
          <w:i/>
          <w:sz w:val="28"/>
        </w:rPr>
        <w:t>соло,</w:t>
      </w:r>
      <w:r w:rsidRPr="00AD0DAA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дуэт,</w:t>
      </w:r>
      <w:r w:rsidRPr="00AD0DAA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малые</w:t>
      </w:r>
      <w:r w:rsidRPr="00AD0DAA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формы</w:t>
      </w:r>
      <w:r w:rsidRPr="00AD0DAA">
        <w:rPr>
          <w:rFonts w:asciiTheme="minorHAnsi" w:hAnsiTheme="minorHAnsi" w:cstheme="minorHAnsi"/>
          <w:sz w:val="28"/>
        </w:rPr>
        <w:t>)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-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5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 xml:space="preserve">мин </w:t>
      </w:r>
      <w:r w:rsidRPr="00AD0DAA">
        <w:rPr>
          <w:rFonts w:asciiTheme="minorHAnsi" w:hAnsiTheme="minorHAnsi" w:cstheme="minorHAnsi"/>
          <w:b/>
          <w:color w:val="00AFEF"/>
          <w:sz w:val="28"/>
          <w:u w:val="single" w:color="00AFEF"/>
        </w:rPr>
        <w:t>Направление «ТЕАТР» (отрывки)</w:t>
      </w:r>
    </w:p>
    <w:p w14:paraId="35893C40" w14:textId="77777777" w:rsidR="00162F93" w:rsidRPr="00AD0DAA" w:rsidRDefault="00162F93" w:rsidP="00162F93">
      <w:pPr>
        <w:spacing w:line="322" w:lineRule="exact"/>
        <w:ind w:left="282" w:right="281"/>
        <w:jc w:val="center"/>
        <w:rPr>
          <w:rFonts w:asciiTheme="minorHAnsi" w:hAnsiTheme="minorHAnsi" w:cstheme="minorHAnsi"/>
          <w:i/>
          <w:sz w:val="28"/>
        </w:rPr>
      </w:pPr>
      <w:r w:rsidRPr="00AD0DAA">
        <w:rPr>
          <w:rFonts w:asciiTheme="minorHAnsi" w:hAnsiTheme="minorHAnsi" w:cstheme="minorHAnsi"/>
          <w:i/>
          <w:sz w:val="28"/>
        </w:rPr>
        <w:t>(дуэт,</w:t>
      </w:r>
      <w:r w:rsidRPr="00AD0DAA">
        <w:rPr>
          <w:rFonts w:asciiTheme="minorHAnsi" w:hAnsiTheme="minorHAnsi" w:cstheme="minorHAnsi"/>
          <w:i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малая</w:t>
      </w:r>
      <w:r w:rsidRPr="00AD0DAA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форма</w:t>
      </w:r>
      <w:r w:rsidRPr="00AD0DAA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(от</w:t>
      </w:r>
      <w:r w:rsidRPr="00AD0DAA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2-5</w:t>
      </w:r>
      <w:r w:rsidRPr="00AD0DAA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человек),</w:t>
      </w:r>
      <w:r w:rsidRPr="00AD0DAA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pacing w:val="-2"/>
          <w:sz w:val="28"/>
        </w:rPr>
        <w:t>коллектив)-</w:t>
      </w:r>
    </w:p>
    <w:p w14:paraId="6CD92A81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sz w:val="28"/>
          <w:szCs w:val="28"/>
          <w:u w:val="single"/>
        </w:rPr>
        <w:t>спектакль (до 10-15 мин) – в случаи нарушения регламента, спектакль будет остановлен!!!</w:t>
      </w:r>
    </w:p>
    <w:p w14:paraId="62408D19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18"/>
        </w:tabs>
        <w:spacing w:line="293" w:lineRule="exact"/>
        <w:ind w:left="318" w:hanging="177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Драматический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6171EA32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Музыкальный</w:t>
      </w:r>
      <w:r w:rsidRPr="00AD0DAA">
        <w:rPr>
          <w:rFonts w:asciiTheme="minorHAnsi" w:hAnsiTheme="minorHAnsi" w:cstheme="minorHAnsi"/>
          <w:color w:val="006FC0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спектакль </w:t>
      </w:r>
      <w:r w:rsidRPr="00AD0DAA">
        <w:rPr>
          <w:rFonts w:asciiTheme="minorHAnsi" w:hAnsiTheme="minorHAnsi" w:cstheme="minorHAnsi"/>
          <w:sz w:val="28"/>
          <w:szCs w:val="28"/>
        </w:rPr>
        <w:t>(в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том числе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опера,</w:t>
      </w:r>
      <w:r w:rsidRPr="00AD0DAA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балет,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мюзикл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т.д.)</w:t>
      </w:r>
    </w:p>
    <w:p w14:paraId="6A327281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265"/>
        </w:tabs>
        <w:ind w:left="265" w:hanging="124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Сказка;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Кукольный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2C5F9FBF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Этноспектакль,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фольклорный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6B8036E7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18"/>
        </w:tabs>
        <w:ind w:right="853" w:firstLine="0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Сценические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композиции</w:t>
      </w:r>
      <w:r w:rsidRPr="00AD0DAA">
        <w:rPr>
          <w:rFonts w:asciiTheme="minorHAnsi" w:hAnsiTheme="minorHAnsi" w:cstheme="minorHAnsi"/>
          <w:color w:val="006FC0"/>
          <w:spacing w:val="-1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(свободная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форма):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литературная,</w:t>
      </w:r>
      <w:r w:rsidRPr="00AD0DAA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музыкально</w:t>
      </w:r>
      <w:r w:rsidRPr="00AD0DAA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-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литературная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(мини- спектакль, композиция, отрывок из произведения в любом жанре и на любую тематику)</w:t>
      </w:r>
    </w:p>
    <w:p w14:paraId="30C737ED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42"/>
        </w:tabs>
        <w:ind w:right="145" w:firstLine="0"/>
        <w:rPr>
          <w:rFonts w:asciiTheme="minorHAnsi" w:hAnsiTheme="minorHAnsi" w:cstheme="minorHAnsi"/>
          <w:color w:val="006FC0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Социальный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AD0DAA">
        <w:rPr>
          <w:rFonts w:asciiTheme="minorHAnsi" w:hAnsiTheme="minorHAnsi" w:cstheme="minorHAnsi"/>
          <w:color w:val="006FC0"/>
          <w:spacing w:val="7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(содержание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которого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направленно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на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привлечение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В</w:t>
      </w:r>
      <w:r w:rsidRPr="00AD0DAA">
        <w:rPr>
          <w:rFonts w:asciiTheme="minorHAnsi" w:hAnsiTheme="minorHAnsi" w:cstheme="minorHAnsi"/>
          <w:sz w:val="28"/>
          <w:szCs w:val="28"/>
        </w:rPr>
        <w:t>нимания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острым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общественным проблемам и темам)</w:t>
      </w:r>
    </w:p>
    <w:p w14:paraId="65B94A40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265"/>
        </w:tabs>
        <w:ind w:right="419" w:firstLine="0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Театр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малых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форм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(небольшие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одноактные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драматические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спектакли,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эстрадные</w:t>
      </w:r>
      <w:r w:rsidRPr="00AD0DAA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миниатюры,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скетч, фарс и пр.)</w:t>
      </w:r>
    </w:p>
    <w:p w14:paraId="10625A36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313"/>
        </w:tabs>
        <w:ind w:right="133" w:firstLine="0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Пластический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(в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том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числе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классический,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современный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балет;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хореографический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(данс-) спектакль; пантомима и пр.) и т.д.</w:t>
      </w:r>
    </w:p>
    <w:p w14:paraId="282B7EBE" w14:textId="77777777" w:rsidR="00162F93" w:rsidRPr="00AD0DAA" w:rsidRDefault="00162F93" w:rsidP="00162F93">
      <w:pPr>
        <w:pStyle w:val="a4"/>
        <w:numPr>
          <w:ilvl w:val="0"/>
          <w:numId w:val="8"/>
        </w:numPr>
        <w:tabs>
          <w:tab w:val="left" w:pos="265"/>
        </w:tabs>
        <w:spacing w:line="293" w:lineRule="exact"/>
        <w:ind w:left="265" w:hanging="124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Инклюзивный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театр </w:t>
      </w:r>
      <w:r w:rsidRPr="00AD0DAA">
        <w:rPr>
          <w:rFonts w:asciiTheme="minorHAnsi" w:hAnsiTheme="minorHAnsi" w:cstheme="minorHAnsi"/>
          <w:sz w:val="28"/>
          <w:szCs w:val="28"/>
        </w:rPr>
        <w:t>(выступление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можно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представить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по</w:t>
      </w:r>
      <w:r w:rsidRPr="00AD0DAA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видео)</w:t>
      </w:r>
    </w:p>
    <w:p w14:paraId="27AA108C" w14:textId="77777777" w:rsidR="00162F93" w:rsidRPr="00AD0DAA" w:rsidRDefault="00162F93" w:rsidP="00162F93">
      <w:pPr>
        <w:pStyle w:val="a4"/>
        <w:tabs>
          <w:tab w:val="left" w:pos="265"/>
        </w:tabs>
        <w:spacing w:line="293" w:lineRule="exact"/>
        <w:ind w:left="265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b/>
          <w:color w:val="FF0000"/>
          <w:sz w:val="24"/>
        </w:rPr>
        <w:t>ПРИ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РАСЧЕТЕ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ДЛИТЕЛЬНОСТИ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ВЫСТУПЛЕНИЯ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УЧИТЫВАЙТЕ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РАЗМЕРЫ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СВОЕЙ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ОНИ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МОГУТ ОТЛИЧАТЬСЯ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ОТ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РАЗМЕРОВ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ПРЕДОСТАВЛЯЕМОЙ ДЛЯ ВЫСТУПЛЕНИЯ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И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АВТОМАТИЧЕСКИ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УВЕЛИЧИВАТЬ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ВРЕМЯ ВЫСТУПЛЕНИЯ!!! ЧТОБЫ ИЗБЕЖАТЬ ЭТОЙ СИТУАЦИИ СТАВЬТЕ ОГРАНИЧИТЕЛИ НА СЦЕНЕ ДЛЯ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АРТИСТОВ,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РЕКВИЗИТ,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ШИРМЫ,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ПОД</w:t>
      </w:r>
      <w:r w:rsidRPr="00AD0DAA">
        <w:rPr>
          <w:rFonts w:asciiTheme="minorHAnsi" w:hAnsiTheme="minorHAnsi" w:cstheme="minorHAnsi"/>
          <w:b/>
          <w:color w:val="FF0000"/>
          <w:spacing w:val="61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ВАШЕЙ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СЦЕНЫ.</w:t>
      </w:r>
    </w:p>
    <w:p w14:paraId="42499650" w14:textId="77777777" w:rsidR="00162F93" w:rsidRPr="00AD0DAA" w:rsidRDefault="00162F93" w:rsidP="00162F93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color w:val="00AF50"/>
          <w:spacing w:val="-2"/>
          <w:sz w:val="28"/>
        </w:rPr>
      </w:pPr>
      <w:r w:rsidRPr="00AD0DAA">
        <w:rPr>
          <w:rFonts w:asciiTheme="minorHAnsi" w:hAnsiTheme="minorHAnsi" w:cstheme="minorHAnsi"/>
          <w:b/>
          <w:color w:val="00AF50"/>
          <w:spacing w:val="-2"/>
          <w:sz w:val="28"/>
        </w:rPr>
        <w:t>Направление</w:t>
      </w:r>
      <w:r w:rsidRPr="00AD0DAA">
        <w:rPr>
          <w:rFonts w:asciiTheme="minorHAnsi" w:hAnsiTheme="minorHAnsi" w:cstheme="minorHAnsi"/>
          <w:b/>
          <w:color w:val="00AF50"/>
          <w:spacing w:val="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pacing w:val="-2"/>
          <w:sz w:val="28"/>
        </w:rPr>
        <w:t>«Танец»</w:t>
      </w:r>
    </w:p>
    <w:p w14:paraId="287D6329" w14:textId="77777777" w:rsidR="00E820F8" w:rsidRPr="00AD0DAA" w:rsidRDefault="00162F93" w:rsidP="00E820F8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spacing w:val="-2"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(соло,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дуэт,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малые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формы</w:t>
      </w:r>
      <w:r w:rsidRPr="00AD0DAA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(до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5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человек),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ансамбль/группа).</w:t>
      </w:r>
    </w:p>
    <w:p w14:paraId="5496242A" w14:textId="5171666D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«Детский танец»</w:t>
      </w:r>
    </w:p>
    <w:p w14:paraId="1EF642FD" w14:textId="537B7DE9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«Патриотический танец»</w:t>
      </w:r>
    </w:p>
    <w:p w14:paraId="6874B4AE" w14:textId="0B8AFF0D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«Классический танец»</w:t>
      </w:r>
    </w:p>
    <w:p w14:paraId="60447012" w14:textId="43593042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«Историко - бытовой танец»</w:t>
      </w:r>
    </w:p>
    <w:p w14:paraId="3C8C3BDB" w14:textId="5AB21AAB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«Эстрадный танец»</w:t>
      </w:r>
    </w:p>
    <w:p w14:paraId="6AE107D0" w14:textId="45292B0A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«Уличный танец»: направления hip-hop, breakdance и другие.</w:t>
      </w:r>
    </w:p>
    <w:p w14:paraId="52D6A721" w14:textId="091C6B41" w:rsidR="00E820F8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«Формейшн»</w:t>
      </w:r>
    </w:p>
    <w:p w14:paraId="388AF7AF" w14:textId="04503594" w:rsidR="00E820F8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«Народный танец» и «Народно- стилизованный»</w:t>
      </w:r>
    </w:p>
    <w:p w14:paraId="215C7D0D" w14:textId="6A439ACB" w:rsidR="00162F93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«Современная хореография»: модерн, джаз, джаз-модерн, contemporary, пластика, танец с элементами акробатики, акробатическое шоу</w:t>
      </w:r>
    </w:p>
    <w:p w14:paraId="4CDAB4FF" w14:textId="560CC307" w:rsidR="00E820F8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Восточный танец</w:t>
      </w:r>
    </w:p>
    <w:p w14:paraId="33F33C7B" w14:textId="6D1B5367" w:rsidR="00E820F8" w:rsidRPr="00AD0DAA" w:rsidRDefault="00162F93" w:rsidP="00E820F8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«Моё прочтение …», и т.д</w:t>
      </w:r>
    </w:p>
    <w:p w14:paraId="7829D2A7" w14:textId="715A6575" w:rsidR="00162F93" w:rsidRPr="00AD0DAA" w:rsidRDefault="00162F93" w:rsidP="00AD0DAA">
      <w:pPr>
        <w:pStyle w:val="a4"/>
        <w:tabs>
          <w:tab w:val="left" w:pos="567"/>
          <w:tab w:val="left" w:pos="889"/>
        </w:tabs>
        <w:ind w:left="889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B050"/>
          <w:sz w:val="28"/>
          <w:szCs w:val="28"/>
        </w:rPr>
        <w:lastRenderedPageBreak/>
        <w:t>Направление «ИЗО», «ДПТ», «Компьютерная графика», «фотография»</w:t>
      </w:r>
    </w:p>
    <w:p w14:paraId="77835104" w14:textId="77777777" w:rsidR="00162F93" w:rsidRPr="00AD0DAA" w:rsidRDefault="00162F93" w:rsidP="00162F9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 «ИЗОБРАЗИТЕЛЬНОЕ ИСКУССТВО»:</w:t>
      </w:r>
    </w:p>
    <w:p w14:paraId="03C80C81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«ЖИВОПИСЬ»: портрет, натюрморт, пейзаж, жанровая картина, историческая картина, абстрактная композиция, авангардная живопись, анималистический жанр, фэнтези</w:t>
      </w:r>
    </w:p>
    <w:p w14:paraId="2C9462B1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«ГРАФИКА»: плакат, академический рисунок, портрет, натюрморт, пейзаж, гравюра, книжная графика, фэнтези.</w:t>
      </w:r>
    </w:p>
    <w:p w14:paraId="539AF21F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«СКУЛЬПТУРА»: тематическая скульптурная композиция; Станковая скульптура (голова, бюст, фигура, скульптурная группа: человек, животные, растения); Сказочные и фантазийные скульптурные формы; Рельефная скульптура (рельефы, барельефы);</w:t>
      </w:r>
    </w:p>
    <w:p w14:paraId="7A477696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Инсталляция; Абстракция</w:t>
      </w:r>
    </w:p>
    <w:p w14:paraId="229D44D7" w14:textId="77777777" w:rsidR="00162F93" w:rsidRPr="00AD0DAA" w:rsidRDefault="00162F93" w:rsidP="00162F9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 «ДЕКОРАТИВНО-ПРИКЛАДНОЕ ТВОРЧЕСТВО»</w:t>
      </w:r>
    </w:p>
    <w:p w14:paraId="0666B8C3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Роспись, Вышивка, Текстиль (батик, кружево, мягкая игрушка и др.), Куклы, Резьба, Выжигание, Керамика, Валяние, Декорирование, Бумагопластика, Бисероплетение и прочие виды творчества на усмотрение участника.</w:t>
      </w:r>
    </w:p>
    <w:p w14:paraId="2DCABD59" w14:textId="77777777" w:rsidR="00162F93" w:rsidRPr="00AD0DAA" w:rsidRDefault="00162F93" w:rsidP="00162F9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- «</w:t>
      </w:r>
      <w:r w:rsidRPr="00AD0DAA">
        <w:rPr>
          <w:rFonts w:asciiTheme="minorHAnsi" w:hAnsiTheme="minorHAnsi" w:cstheme="minorHAnsi"/>
          <w:b/>
          <w:bCs/>
          <w:sz w:val="28"/>
          <w:szCs w:val="28"/>
        </w:rPr>
        <w:t>КОМПЬЮТЕРНАЯ ГРАФИКА», «ФОТОГРАФИЯ»</w:t>
      </w:r>
    </w:p>
    <w:p w14:paraId="55CED520" w14:textId="77777777" w:rsidR="00162F93" w:rsidRPr="00AD0DAA" w:rsidRDefault="00162F93" w:rsidP="00162F93">
      <w:pPr>
        <w:tabs>
          <w:tab w:val="left" w:pos="1451"/>
        </w:tabs>
        <w:ind w:right="290" w:hanging="14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  <w:u w:val="single"/>
        </w:rPr>
        <w:t>Требования к конкурсным работам</w:t>
      </w:r>
    </w:p>
    <w:p w14:paraId="7AD305A3" w14:textId="77777777" w:rsidR="00162F93" w:rsidRPr="00AD0DAA" w:rsidRDefault="00162F93" w:rsidP="00162F93">
      <w:pPr>
        <w:tabs>
          <w:tab w:val="left" w:pos="1451"/>
        </w:tabs>
        <w:ind w:right="290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Работы должны иметь выставочный вид, должны обязательно иметь этикетку установленного образца. Стендовые работы должны иметь крепления-подвесы.</w:t>
      </w:r>
    </w:p>
    <w:p w14:paraId="0C8C3654" w14:textId="77777777" w:rsidR="00162F93" w:rsidRPr="00AD0DAA" w:rsidRDefault="00162F93" w:rsidP="00162F93">
      <w:pPr>
        <w:ind w:left="849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Размер</w:t>
      </w:r>
      <w:r w:rsidRPr="00AD0DAA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(8*4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см) </w:t>
      </w:r>
      <w:r w:rsidRPr="00AD0DAA">
        <w:rPr>
          <w:rFonts w:asciiTheme="minorHAnsi" w:hAnsiTheme="minorHAnsi" w:cstheme="minorHAnsi"/>
          <w:sz w:val="28"/>
          <w:szCs w:val="28"/>
        </w:rPr>
        <w:t xml:space="preserve">должна быть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отпечатана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прочно прикреплена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 xml:space="preserve">к экспонату </w:t>
      </w:r>
      <w:r w:rsidRPr="00AD0DAA">
        <w:rPr>
          <w:rFonts w:asciiTheme="minorHAnsi" w:hAnsiTheme="minorHAnsi" w:cstheme="minorHAnsi"/>
          <w:b/>
          <w:sz w:val="28"/>
          <w:szCs w:val="28"/>
        </w:rPr>
        <w:t>степлером</w:t>
      </w:r>
      <w:r w:rsidRPr="00AD0DAA">
        <w:rPr>
          <w:rFonts w:asciiTheme="minorHAnsi" w:hAnsiTheme="minorHAnsi" w:cstheme="minorHAnsi"/>
          <w:sz w:val="28"/>
          <w:szCs w:val="28"/>
        </w:rPr>
        <w:t xml:space="preserve">.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FF0000"/>
          <w:sz w:val="28"/>
          <w:szCs w:val="28"/>
        </w:rPr>
        <w:t>крепится на ЛИЦЕВОЙ стороне работы.</w:t>
      </w:r>
    </w:p>
    <w:p w14:paraId="7A0CEE95" w14:textId="77777777" w:rsidR="00162F93" w:rsidRPr="00AD0DAA" w:rsidRDefault="00162F93" w:rsidP="00162F93">
      <w:pPr>
        <w:ind w:left="141" w:right="279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В этикетке указать:</w:t>
      </w:r>
    </w:p>
    <w:p w14:paraId="5D29C190" w14:textId="77777777" w:rsidR="00162F93" w:rsidRPr="00AD0DAA" w:rsidRDefault="00162F93" w:rsidP="00D978EB">
      <w:pPr>
        <w:pStyle w:val="a4"/>
        <w:numPr>
          <w:ilvl w:val="0"/>
          <w:numId w:val="9"/>
        </w:numPr>
        <w:tabs>
          <w:tab w:val="left" w:pos="993"/>
        </w:tabs>
        <w:spacing w:line="292" w:lineRule="exact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Название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работы,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техника,</w:t>
      </w:r>
      <w:r w:rsidRPr="00AD0DAA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материал.</w:t>
      </w:r>
    </w:p>
    <w:p w14:paraId="25F39FD5" w14:textId="77777777" w:rsidR="00162F93" w:rsidRPr="00AD0DAA" w:rsidRDefault="00162F93" w:rsidP="00D978EB">
      <w:pPr>
        <w:pStyle w:val="a4"/>
        <w:numPr>
          <w:ilvl w:val="0"/>
          <w:numId w:val="9"/>
        </w:numPr>
        <w:tabs>
          <w:tab w:val="left" w:pos="993"/>
        </w:tabs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Фамилия,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имя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возраст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автора.</w:t>
      </w:r>
    </w:p>
    <w:p w14:paraId="0E478526" w14:textId="77777777" w:rsidR="00162F93" w:rsidRPr="00AD0DAA" w:rsidRDefault="00162F93" w:rsidP="00D978EB">
      <w:pPr>
        <w:pStyle w:val="a4"/>
        <w:numPr>
          <w:ilvl w:val="0"/>
          <w:numId w:val="9"/>
        </w:numPr>
        <w:tabs>
          <w:tab w:val="left" w:pos="993"/>
        </w:tabs>
        <w:spacing w:before="2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Школа,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район,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село,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город,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муниципальное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образование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(точно,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указывается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в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Дипломе).</w:t>
      </w:r>
    </w:p>
    <w:p w14:paraId="68CBC351" w14:textId="77777777" w:rsidR="00162F93" w:rsidRPr="00AD0DAA" w:rsidRDefault="00162F93" w:rsidP="00D978EB">
      <w:pPr>
        <w:pStyle w:val="a4"/>
        <w:numPr>
          <w:ilvl w:val="0"/>
          <w:numId w:val="9"/>
        </w:numPr>
        <w:tabs>
          <w:tab w:val="left" w:pos="993"/>
        </w:tabs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ФИО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(полностью)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педагога.</w:t>
      </w:r>
    </w:p>
    <w:p w14:paraId="6C10E353" w14:textId="7A6C20D3" w:rsidR="00162F93" w:rsidRPr="00AD0DAA" w:rsidRDefault="00162F93" w:rsidP="00AD0DAA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Если</w:t>
      </w:r>
      <w:r w:rsidR="00AD0DAA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работа</w:t>
      </w:r>
      <w:r w:rsidR="00AD0DAA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представлена</w:t>
      </w:r>
      <w:r w:rsidR="00D978EB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в номинации</w:t>
      </w:r>
      <w:r w:rsidR="00AD0DAA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«Профи»</w:t>
      </w:r>
      <w:r w:rsidR="00AD0DAA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или</w:t>
      </w:r>
      <w:r w:rsidR="00AD0DAA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«Семейное</w:t>
      </w:r>
      <w:r w:rsidR="00D978EB"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творчество», необходимо указать это на этикетке.</w:t>
      </w:r>
    </w:p>
    <w:p w14:paraId="5EEDCC61" w14:textId="77777777" w:rsidR="00162F93" w:rsidRPr="00AD0DAA" w:rsidRDefault="00162F93" w:rsidP="00162F93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На Конкурс представляются произведения всех видов изобразительного искусства (живопись, рисунок, выполненные в различной технике), декоративно-прикладного творчества (любые виды ДПИ, раскрывающие мастерство исполнителя), фотография и компьютерная графика.</w:t>
      </w:r>
    </w:p>
    <w:p w14:paraId="63C68E5C" w14:textId="77777777" w:rsidR="00162F93" w:rsidRPr="00AD0DAA" w:rsidRDefault="00162F93" w:rsidP="00162F93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Конкурс проводится в следующих возрастных группах:</w:t>
      </w:r>
    </w:p>
    <w:p w14:paraId="5350598E" w14:textId="77777777" w:rsidR="00162F93" w:rsidRPr="00AD0DAA" w:rsidRDefault="00162F93" w:rsidP="00162F93">
      <w:pPr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Возраст участников считается на дату проведения Конкурса.</w:t>
      </w:r>
    </w:p>
    <w:p w14:paraId="550F806C" w14:textId="77777777" w:rsidR="00D978EB" w:rsidRPr="00AD0DAA" w:rsidRDefault="00162F93" w:rsidP="00D978EB">
      <w:pPr>
        <w:ind w:left="141" w:right="141"/>
        <w:rPr>
          <w:rFonts w:asciiTheme="minorHAnsi" w:hAnsiTheme="minorHAnsi" w:cstheme="minorHAnsi"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sz w:val="28"/>
          <w:szCs w:val="28"/>
          <w:u w:val="single"/>
        </w:rPr>
        <w:t>Определение возрастной группы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  <w:u w:val="single"/>
        </w:rPr>
        <w:t>производится по наибольшему количеству участников одного возраста (несоответствие возрастной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  <w:u w:val="single"/>
        </w:rPr>
        <w:t>группе может составлять не более 30 % от количества выступающих).</w:t>
      </w:r>
    </w:p>
    <w:p w14:paraId="009758D1" w14:textId="77777777" w:rsidR="00D978EB" w:rsidRPr="00AD0DAA" w:rsidRDefault="00D978EB" w:rsidP="00D978EB">
      <w:pPr>
        <w:ind w:right="141"/>
        <w:rPr>
          <w:rFonts w:asciiTheme="minorHAnsi" w:hAnsiTheme="minorHAnsi" w:cstheme="minorHAnsi"/>
          <w:sz w:val="28"/>
          <w:szCs w:val="28"/>
        </w:rPr>
        <w:sectPr w:rsidR="00D978EB" w:rsidRPr="00AD0DAA">
          <w:pgSz w:w="11910" w:h="16840"/>
          <w:pgMar w:top="480" w:right="425" w:bottom="280" w:left="425" w:header="720" w:footer="720" w:gutter="0"/>
          <w:cols w:space="720"/>
        </w:sectPr>
      </w:pPr>
    </w:p>
    <w:p w14:paraId="072EB94E" w14:textId="4EBE9643" w:rsidR="00162F93" w:rsidRPr="00AD0DAA" w:rsidRDefault="00162F93" w:rsidP="00D978EB">
      <w:pPr>
        <w:ind w:right="141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Дошкольники до 6 лет</w:t>
      </w:r>
    </w:p>
    <w:p w14:paraId="26879B70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7-9 лет</w:t>
      </w:r>
    </w:p>
    <w:p w14:paraId="3B62D0B5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10-13 лет</w:t>
      </w:r>
    </w:p>
    <w:p w14:paraId="58ED925C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14-17 лет</w:t>
      </w:r>
    </w:p>
    <w:p w14:paraId="2D14AEC3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18+</w:t>
      </w:r>
    </w:p>
    <w:p w14:paraId="0D81326E" w14:textId="77777777" w:rsidR="00162F93" w:rsidRPr="00AD0DAA" w:rsidRDefault="00162F93" w:rsidP="00162F93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Смешанная</w:t>
      </w:r>
    </w:p>
    <w:p w14:paraId="5E1CE4A8" w14:textId="77777777" w:rsidR="00D978EB" w:rsidRPr="00AD0DAA" w:rsidRDefault="00162F93" w:rsidP="00162F93">
      <w:pPr>
        <w:rPr>
          <w:rFonts w:asciiTheme="minorHAnsi" w:hAnsiTheme="minorHAnsi" w:cstheme="minorHAnsi"/>
          <w:sz w:val="28"/>
          <w:szCs w:val="28"/>
        </w:rPr>
        <w:sectPr w:rsidR="00D978EB" w:rsidRPr="00AD0DAA" w:rsidSect="00D978EB">
          <w:type w:val="continuous"/>
          <w:pgSz w:w="11910" w:h="16840"/>
          <w:pgMar w:top="480" w:right="425" w:bottom="280" w:left="425" w:header="720" w:footer="720" w:gutter="0"/>
          <w:cols w:num="2" w:space="720"/>
        </w:sectPr>
      </w:pPr>
      <w:r w:rsidRPr="00AD0DAA">
        <w:rPr>
          <w:rFonts w:asciiTheme="minorHAnsi" w:hAnsiTheme="minorHAnsi" w:cstheme="minorHAnsi"/>
          <w:sz w:val="28"/>
          <w:szCs w:val="28"/>
        </w:rPr>
        <w:t>ПРОФИ (для педагогов)</w:t>
      </w:r>
    </w:p>
    <w:p w14:paraId="330A9CCB" w14:textId="765A9B57" w:rsidR="00162F93" w:rsidRPr="00AD0DAA" w:rsidRDefault="00D978EB" w:rsidP="00D978E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5.</w:t>
      </w:r>
      <w:r w:rsidR="00162F93" w:rsidRPr="00AD0DAA">
        <w:rPr>
          <w:rFonts w:asciiTheme="minorHAnsi" w:hAnsiTheme="minorHAnsi" w:cstheme="minorHAnsi"/>
          <w:b/>
          <w:bCs/>
          <w:sz w:val="28"/>
          <w:szCs w:val="28"/>
        </w:rPr>
        <w:t>ПОРЯДОК ПРОВЕДЕНИЯ И УСЛОВИЯ УЧАСТИЯ</w:t>
      </w:r>
    </w:p>
    <w:p w14:paraId="124E690F" w14:textId="77777777" w:rsidR="00E820F8" w:rsidRPr="00AD0DAA" w:rsidRDefault="00E820F8" w:rsidP="00E820F8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5.1. 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Pr="00AD0DAA">
          <w:rPr>
            <w:rStyle w:val="a5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65212C3B" w14:textId="77777777" w:rsidR="00E820F8" w:rsidRPr="00AD0DAA" w:rsidRDefault="00E820F8" w:rsidP="00E820F8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5.2. Для участия в Конкурсе необходим действующий заграничный паспорт, для несовершеннолетних детей следующих без сопровождения родителей (законных </w:t>
      </w:r>
      <w:r w:rsidRPr="00AD0DAA">
        <w:rPr>
          <w:rFonts w:asciiTheme="minorHAnsi" w:hAnsiTheme="minorHAnsi" w:cstheme="minorHAnsi"/>
          <w:sz w:val="28"/>
          <w:szCs w:val="28"/>
        </w:rPr>
        <w:lastRenderedPageBreak/>
        <w:t>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44AAADB9" w14:textId="77777777" w:rsidR="00E820F8" w:rsidRPr="00AD0DAA" w:rsidRDefault="00E820F8" w:rsidP="00E820F8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62D76753" w14:textId="77777777" w:rsidR="00E820F8" w:rsidRPr="00AD0DAA" w:rsidRDefault="00E820F8" w:rsidP="00E820F8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тура,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путём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письменного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уведомления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электронному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 xml:space="preserve">адресу </w:t>
      </w:r>
      <w:hyperlink r:id="rId14">
        <w:r w:rsidRPr="00AD0DAA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AD0DAA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AD0DAA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7CA3C22D" w14:textId="77777777" w:rsidR="00E820F8" w:rsidRPr="00AD0DAA" w:rsidRDefault="00E820F8" w:rsidP="00E820F8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иным способом. Оргкомитет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имеет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право размещать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фестивальные фотографии коллективов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на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своем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сайте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использовать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их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рекламной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продукции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без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согласования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 коллективом или отдельным исполнителем.</w:t>
      </w:r>
    </w:p>
    <w:p w14:paraId="315D2F2F" w14:textId="77777777" w:rsidR="00E820F8" w:rsidRPr="00AD0DAA" w:rsidRDefault="00E820F8" w:rsidP="00E820F8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Вопросы,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не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освещенные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настоящим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Положением,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вправе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решать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оргкомитет.</w:t>
      </w:r>
    </w:p>
    <w:p w14:paraId="5EE7FB35" w14:textId="77777777" w:rsidR="00E820F8" w:rsidRPr="00AD0DAA" w:rsidRDefault="00E820F8" w:rsidP="00E820F8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049D17FE" w14:textId="77777777" w:rsidR="00E820F8" w:rsidRPr="00AD0DAA" w:rsidRDefault="00E820F8" w:rsidP="00E820F8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Оргкомитет вправе дисквалифицировать участника, творческий коллектив, руководителя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за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грубое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нарушение Правил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внутреннего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распорядка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конкурса,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19AE28CB" w14:textId="77777777" w:rsidR="00E820F8" w:rsidRPr="00AD0DAA" w:rsidRDefault="00E820F8" w:rsidP="00E820F8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художественного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руководителя,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название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учебного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заведение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населенного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495FAC18" w14:textId="77777777" w:rsidR="00E820F8" w:rsidRPr="00AD0DAA" w:rsidRDefault="00E820F8" w:rsidP="00E820F8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на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участие,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перепечатка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указанных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документов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осуществляется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индивидуальном порядке на основании письменного заявления участника или его руководителя по электронному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 xml:space="preserve">адресу </w:t>
      </w:r>
      <w:hyperlink r:id="rId16">
        <w:r w:rsidRPr="00AD0DAA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AD0DAA">
        <w:rPr>
          <w:rFonts w:asciiTheme="minorHAnsi" w:hAnsiTheme="minorHAnsi" w:cstheme="minorHAnsi"/>
          <w:color w:val="0000FF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отправляется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почтой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России. Все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7659DEF8" w14:textId="545440C4" w:rsidR="00E820F8" w:rsidRPr="00AD0DAA" w:rsidRDefault="00D978EB" w:rsidP="00E820F8">
      <w:pPr>
        <w:pStyle w:val="1"/>
        <w:tabs>
          <w:tab w:val="left" w:pos="2863"/>
        </w:tabs>
        <w:spacing w:line="321" w:lineRule="exact"/>
        <w:ind w:left="2863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6.</w:t>
      </w:r>
      <w:r w:rsidR="00E820F8" w:rsidRPr="00AD0DAA">
        <w:rPr>
          <w:rFonts w:asciiTheme="minorHAnsi" w:hAnsiTheme="minorHAnsi" w:cstheme="minorHAnsi"/>
        </w:rPr>
        <w:t>ТРЕБОВАНИЯ</w:t>
      </w:r>
      <w:r w:rsidR="00E820F8" w:rsidRPr="00AD0DAA">
        <w:rPr>
          <w:rFonts w:asciiTheme="minorHAnsi" w:hAnsiTheme="minorHAnsi" w:cstheme="minorHAnsi"/>
          <w:spacing w:val="-11"/>
        </w:rPr>
        <w:t xml:space="preserve"> </w:t>
      </w:r>
      <w:r w:rsidR="00E820F8" w:rsidRPr="00AD0DAA">
        <w:rPr>
          <w:rFonts w:asciiTheme="minorHAnsi" w:hAnsiTheme="minorHAnsi" w:cstheme="minorHAnsi"/>
        </w:rPr>
        <w:t>К</w:t>
      </w:r>
      <w:r w:rsidR="00E820F8" w:rsidRPr="00AD0DAA">
        <w:rPr>
          <w:rFonts w:asciiTheme="minorHAnsi" w:hAnsiTheme="minorHAnsi" w:cstheme="minorHAnsi"/>
          <w:spacing w:val="-12"/>
        </w:rPr>
        <w:t xml:space="preserve"> </w:t>
      </w:r>
      <w:r w:rsidR="00E820F8" w:rsidRPr="00AD0DAA">
        <w:rPr>
          <w:rFonts w:asciiTheme="minorHAnsi" w:hAnsiTheme="minorHAnsi" w:cstheme="minorHAnsi"/>
        </w:rPr>
        <w:t>КОНКУРСНОЙ</w:t>
      </w:r>
      <w:r w:rsidR="00E820F8" w:rsidRPr="00AD0DAA">
        <w:rPr>
          <w:rFonts w:asciiTheme="minorHAnsi" w:hAnsiTheme="minorHAnsi" w:cstheme="minorHAnsi"/>
          <w:spacing w:val="-8"/>
        </w:rPr>
        <w:t xml:space="preserve"> </w:t>
      </w:r>
      <w:r w:rsidR="00E820F8" w:rsidRPr="00AD0DAA">
        <w:rPr>
          <w:rFonts w:asciiTheme="minorHAnsi" w:hAnsiTheme="minorHAnsi" w:cstheme="minorHAnsi"/>
          <w:spacing w:val="-2"/>
        </w:rPr>
        <w:t>ПРОГРАММЕ</w:t>
      </w:r>
    </w:p>
    <w:p w14:paraId="70CBD085" w14:textId="77777777" w:rsidR="00E820F8" w:rsidRPr="00AD0DAA" w:rsidRDefault="00E820F8" w:rsidP="00E820F8">
      <w:pPr>
        <w:pStyle w:val="a3"/>
        <w:ind w:left="0" w:firstLine="720"/>
        <w:jc w:val="both"/>
        <w:rPr>
          <w:rFonts w:asciiTheme="minorHAnsi" w:hAnsiTheme="minorHAnsi" w:cstheme="minorHAnsi"/>
          <w:b/>
          <w:bCs/>
        </w:rPr>
      </w:pPr>
      <w:r w:rsidRPr="00AD0DAA">
        <w:rPr>
          <w:rFonts w:asciiTheme="minorHAnsi" w:hAnsiTheme="minorHAnsi" w:cstheme="minorHAnsi"/>
        </w:rPr>
        <w:t>Репетиционное время на сцене ограничено (только техническая репетиция – проба сцены “по точкам”, микрофонов и т.д.). Примерное время репетиций – от одной минуты на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участника. Длительность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зависит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от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групповой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категории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расписания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 xml:space="preserve">фестивального дня. </w:t>
      </w:r>
      <w:r w:rsidRPr="00AD0DAA">
        <w:rPr>
          <w:rFonts w:asciiTheme="minorHAnsi" w:hAnsiTheme="minorHAnsi" w:cstheme="minorHAnsi"/>
          <w:b/>
          <w:bCs/>
        </w:rPr>
        <w:t>Оргкомитет фестиваля оставляет за собой право изменять длительность репетиций и/или отказать в репетиции по независящим от организатора причинам.</w:t>
      </w:r>
    </w:p>
    <w:p w14:paraId="560B650B" w14:textId="77777777" w:rsidR="00E820F8" w:rsidRPr="00AD0DAA" w:rsidRDefault="00E820F8" w:rsidP="00E820F8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По правилам безопасности в конкурсных номерах запрещается использовать пожароопасные предметы (в том числе пиротехнику, свечи, факелы, бенгальские огни), конфетти,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блестки,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перья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другой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реквизит,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быстрая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уборка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которого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затруднена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может создать для дальнейших исполнителей проблемы во время выступления.</w:t>
      </w:r>
    </w:p>
    <w:p w14:paraId="0E30320A" w14:textId="77777777" w:rsidR="00E820F8" w:rsidRPr="00AD0DAA" w:rsidRDefault="00E820F8" w:rsidP="00E820F8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Проезд и доставка декораций, реквизита и инструментов осуществляется за счет участников конкурса.</w:t>
      </w:r>
    </w:p>
    <w:p w14:paraId="69FC5158" w14:textId="77777777" w:rsidR="00E820F8" w:rsidRPr="00AD0DAA" w:rsidRDefault="00E820F8" w:rsidP="00E820F8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 xml:space="preserve">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</w:t>
      </w:r>
      <w:r w:rsidRPr="00AD0DAA">
        <w:rPr>
          <w:rFonts w:asciiTheme="minorHAnsi" w:hAnsiTheme="minorHAnsi" w:cstheme="minorHAnsi"/>
        </w:rPr>
        <w:lastRenderedPageBreak/>
        <w:t xml:space="preserve">Организатор оставляет за собой право отказать в полном выполнении технического </w:t>
      </w:r>
      <w:r w:rsidRPr="00AD0DAA">
        <w:rPr>
          <w:rFonts w:asciiTheme="minorHAnsi" w:hAnsiTheme="minorHAnsi" w:cstheme="minorHAnsi"/>
          <w:spacing w:val="-2"/>
        </w:rPr>
        <w:t>райдера.</w:t>
      </w:r>
    </w:p>
    <w:p w14:paraId="0FC98127" w14:textId="77777777" w:rsidR="00E820F8" w:rsidRPr="00AD0DAA" w:rsidRDefault="00E820F8" w:rsidP="00E820F8">
      <w:pPr>
        <w:pStyle w:val="a3"/>
        <w:ind w:left="0" w:firstLine="72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Всю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ответственность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за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публичное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исполнение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произведений,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воспроизведение фонограмм,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демонстрацию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фонового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видеоряда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(разрешение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авторов)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несет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исполнитель.</w:t>
      </w:r>
    </w:p>
    <w:p w14:paraId="406C6306" w14:textId="77777777" w:rsidR="00E820F8" w:rsidRPr="00AD0DAA" w:rsidRDefault="00E820F8" w:rsidP="00E820F8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Музыкальное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сопровождение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коллективов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отдельных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исполнителей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может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быть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 xml:space="preserve">в живом или фонограммном звучании. 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К электронному письму с Анкетой-заявкой необходимо </w:t>
      </w:r>
      <w:r w:rsidRPr="00AD0DAA">
        <w:rPr>
          <w:rFonts w:asciiTheme="minorHAnsi" w:hAnsiTheme="minorHAnsi" w:cstheme="minorHAnsi"/>
        </w:rPr>
        <w:t xml:space="preserve">заблаговременно (не позднее чем за 14 дней до начала фестиваля) по электронной почте на адрес: </w:t>
      </w:r>
      <w:hyperlink r:id="rId17">
        <w:r w:rsidRPr="00AD0DAA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AD0DAA">
        <w:rPr>
          <w:rFonts w:asciiTheme="minorHAnsi" w:hAnsiTheme="minorHAnsi" w:cstheme="minorHAnsi"/>
          <w:color w:val="0000FF"/>
        </w:rPr>
        <w:t xml:space="preserve"> 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прикрепить фонограммы конкурсных номеров последовательными треками в MP3 формате </w:t>
      </w:r>
      <w:r w:rsidRPr="00AD0DAA">
        <w:rPr>
          <w:rFonts w:asciiTheme="minorHAnsi" w:hAnsiTheme="minorHAnsi" w:cstheme="minorHAnsi"/>
        </w:rPr>
        <w:t>качества не ниже 192 kb/s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. </w:t>
      </w:r>
      <w:r w:rsidRPr="00AD0DAA">
        <w:rPr>
          <w:rFonts w:asciiTheme="minorHAnsi" w:hAnsiTheme="minorHAnsi" w:cstheme="minorHAnsi"/>
          <w:b/>
          <w:color w:val="000000"/>
          <w:u w:val="single"/>
          <w:lang w:eastAsia="ru-RU"/>
        </w:rPr>
        <w:t>Каждая звукозапись должна быть с указанием названия ансамбля/фамилии исполнителя, названия произведения (подписать необходимо сам музыкальный трек)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. Фонограммы необходимо иметь с собой по приезду на конкурс на флеш-носителе. </w:t>
      </w:r>
      <w:r w:rsidRPr="00AD0DAA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AD0DAA">
        <w:rPr>
          <w:rFonts w:asciiTheme="minorHAnsi" w:hAnsiTheme="minorHAnsi" w:cstheme="minorHAnsi"/>
          <w:spacing w:val="-2"/>
        </w:rPr>
        <w:t>соперникам.</w:t>
      </w:r>
    </w:p>
    <w:p w14:paraId="191FBD51" w14:textId="77777777" w:rsidR="00E820F8" w:rsidRPr="00AD0DAA" w:rsidRDefault="00E820F8" w:rsidP="00E820F8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highlight w:val="yellow"/>
        </w:rPr>
        <w:t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пребывания на фестивале.</w:t>
      </w:r>
    </w:p>
    <w:p w14:paraId="01348E70" w14:textId="23E7BD55" w:rsidR="00EB5B5A" w:rsidRPr="00AD0DAA" w:rsidRDefault="00D978EB" w:rsidP="00D978EB">
      <w:pPr>
        <w:pStyle w:val="1"/>
        <w:tabs>
          <w:tab w:val="left" w:pos="5364"/>
        </w:tabs>
        <w:spacing w:line="322" w:lineRule="exact"/>
        <w:ind w:firstLine="0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4"/>
        </w:rPr>
        <w:t>7.</w:t>
      </w:r>
      <w:r w:rsidR="00AD0DAA" w:rsidRPr="00AD0DAA">
        <w:rPr>
          <w:rFonts w:asciiTheme="minorHAnsi" w:hAnsiTheme="minorHAnsi" w:cstheme="minorHAnsi"/>
          <w:spacing w:val="-4"/>
        </w:rPr>
        <w:t>ЖЮРИ</w:t>
      </w:r>
    </w:p>
    <w:p w14:paraId="584909FF" w14:textId="77777777" w:rsidR="00EB5B5A" w:rsidRPr="00AD0DAA" w:rsidRDefault="00AD0DAA">
      <w:pPr>
        <w:pStyle w:val="a3"/>
        <w:ind w:right="14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Формируется из числа квалифицированных авторитетных специалистов в области культуры и искусства России и КНР.</w:t>
      </w:r>
    </w:p>
    <w:p w14:paraId="05115508" w14:textId="77777777" w:rsidR="00EB5B5A" w:rsidRPr="00AD0DAA" w:rsidRDefault="00AD0DAA">
      <w:pPr>
        <w:ind w:left="141" w:right="149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 xml:space="preserve">Решение жюри </w:t>
      </w:r>
      <w:r w:rsidRPr="00AD0DAA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AD0DAA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AD0DAA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04F7C73C" w14:textId="081ABFB4" w:rsidR="00EB5B5A" w:rsidRPr="00AD0DAA" w:rsidRDefault="00D978EB" w:rsidP="00D978EB">
      <w:pPr>
        <w:pStyle w:val="1"/>
        <w:tabs>
          <w:tab w:val="left" w:pos="4543"/>
        </w:tabs>
        <w:spacing w:line="321" w:lineRule="exact"/>
        <w:ind w:left="4543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8.</w:t>
      </w:r>
      <w:r w:rsidR="00AD0DAA" w:rsidRPr="00AD0DAA">
        <w:rPr>
          <w:rFonts w:asciiTheme="minorHAnsi" w:hAnsiTheme="minorHAnsi" w:cstheme="minorHAnsi"/>
          <w:spacing w:val="-2"/>
        </w:rPr>
        <w:t>НАГРА</w:t>
      </w:r>
      <w:r w:rsidR="00AD0DAA" w:rsidRPr="00AD0DAA">
        <w:rPr>
          <w:rFonts w:asciiTheme="minorHAnsi" w:hAnsiTheme="minorHAnsi" w:cstheme="minorHAnsi"/>
          <w:spacing w:val="-2"/>
        </w:rPr>
        <w:t>ЖДЕНИЕ</w:t>
      </w:r>
    </w:p>
    <w:p w14:paraId="30A30C89" w14:textId="77777777" w:rsidR="00EB5B5A" w:rsidRPr="00AD0DAA" w:rsidRDefault="00AD0DAA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Участникам</w:t>
      </w:r>
      <w:r w:rsidRPr="00AD0DAA">
        <w:rPr>
          <w:rFonts w:asciiTheme="minorHAnsi" w:hAnsiTheme="minorHAnsi" w:cstheme="minorHAnsi"/>
        </w:rPr>
        <w:tab/>
        <w:t>Конкурса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присваиваются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следующие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звания:</w:t>
      </w:r>
    </w:p>
    <w:p w14:paraId="7A249F09" w14:textId="77777777" w:rsidR="00EB5B5A" w:rsidRPr="00AD0DAA" w:rsidRDefault="00AD0DAA">
      <w:pPr>
        <w:pStyle w:val="a4"/>
        <w:numPr>
          <w:ilvl w:val="0"/>
          <w:numId w:val="1"/>
        </w:numPr>
        <w:tabs>
          <w:tab w:val="left" w:pos="1230"/>
        </w:tabs>
        <w:spacing w:line="322" w:lineRule="exact"/>
        <w:ind w:left="1230" w:hanging="162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>Лауреат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1,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2,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3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степеней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(1,2,3</w:t>
      </w:r>
      <w:r w:rsidRPr="00AD0DAA">
        <w:rPr>
          <w:rFonts w:asciiTheme="minorHAnsi" w:hAnsiTheme="minorHAnsi" w:cstheme="minorHAnsi"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</w:rPr>
        <w:t>место);</w:t>
      </w:r>
    </w:p>
    <w:p w14:paraId="69F6101B" w14:textId="77777777" w:rsidR="00EB5B5A" w:rsidRPr="00AD0DAA" w:rsidRDefault="00AD0DAA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1FD4D51F" w14:textId="7992A446" w:rsidR="00EB5B5A" w:rsidRPr="00AD0DAA" w:rsidRDefault="00D978EB" w:rsidP="00D978EB">
      <w:pPr>
        <w:pStyle w:val="1"/>
        <w:tabs>
          <w:tab w:val="left" w:pos="3832"/>
        </w:tabs>
        <w:spacing w:line="321" w:lineRule="exact"/>
        <w:ind w:left="3832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9.</w:t>
      </w:r>
      <w:r w:rsidR="00AD0DAA" w:rsidRPr="00AD0DAA">
        <w:rPr>
          <w:rFonts w:asciiTheme="minorHAnsi" w:hAnsiTheme="minorHAnsi" w:cstheme="minorHAnsi"/>
          <w:spacing w:val="-2"/>
        </w:rPr>
        <w:t>ФИНАНСОВЫЕ</w:t>
      </w:r>
      <w:r w:rsidR="00AD0DAA" w:rsidRPr="00AD0DAA">
        <w:rPr>
          <w:rFonts w:asciiTheme="minorHAnsi" w:hAnsiTheme="minorHAnsi" w:cstheme="minorHAnsi"/>
        </w:rPr>
        <w:t xml:space="preserve"> </w:t>
      </w:r>
      <w:r w:rsidR="00AD0DAA" w:rsidRPr="00AD0DAA">
        <w:rPr>
          <w:rFonts w:asciiTheme="minorHAnsi" w:hAnsiTheme="minorHAnsi" w:cstheme="minorHAnsi"/>
          <w:spacing w:val="-2"/>
        </w:rPr>
        <w:t>УСЛОВИЯ</w:t>
      </w:r>
    </w:p>
    <w:p w14:paraId="4300BCA9" w14:textId="77777777" w:rsidR="00EB5B5A" w:rsidRPr="00AD0DAA" w:rsidRDefault="00AD0DAA">
      <w:pPr>
        <w:pStyle w:val="a3"/>
        <w:spacing w:line="242" w:lineRule="auto"/>
        <w:ind w:left="1207" w:hanging="48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u w:val="single"/>
        </w:rPr>
        <w:t>Финансирование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конкурса</w:t>
      </w:r>
      <w:r w:rsidRPr="00AD0DAA">
        <w:rPr>
          <w:rFonts w:asciiTheme="minorHAnsi" w:hAnsiTheme="minorHAnsi" w:cstheme="minorHAnsi"/>
          <w:spacing w:val="-7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осуществляется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на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основе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организационных</w:t>
      </w:r>
      <w:r w:rsidRPr="00AD0DAA">
        <w:rPr>
          <w:rFonts w:asciiTheme="minorHAnsi" w:hAnsiTheme="minorHAnsi" w:cstheme="minorHAnsi"/>
          <w:spacing w:val="-9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взносов</w:t>
      </w:r>
      <w:r w:rsidRPr="00AD0DAA">
        <w:rPr>
          <w:rFonts w:asciiTheme="minorHAnsi" w:hAnsiTheme="minorHAnsi" w:cstheme="minorHAnsi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 xml:space="preserve">участников. </w:t>
      </w:r>
      <w:r w:rsidRPr="00AD0DAA">
        <w:rPr>
          <w:rFonts w:asciiTheme="minorHAnsi" w:hAnsiTheme="minorHAnsi" w:cstheme="minorHAnsi"/>
          <w:u w:val="single"/>
        </w:rPr>
        <w:t>Льготное участие заочных конкурсантов не предусмотрено.</w:t>
      </w:r>
    </w:p>
    <w:p w14:paraId="0E52744B" w14:textId="276298AB" w:rsidR="00EB5B5A" w:rsidRPr="00AD0DAA" w:rsidRDefault="00AD0DAA" w:rsidP="00D978EB">
      <w:pPr>
        <w:pStyle w:val="2"/>
        <w:ind w:left="0"/>
        <w:rPr>
          <w:rFonts w:asciiTheme="minorHAnsi" w:hAnsiTheme="minorHAnsi" w:cstheme="minorHAnsi"/>
          <w:spacing w:val="-2"/>
        </w:rPr>
      </w:pPr>
      <w:r w:rsidRPr="00AD0DAA">
        <w:rPr>
          <w:rFonts w:asciiTheme="minorHAnsi" w:hAnsiTheme="minorHAnsi" w:cstheme="minorHAnsi"/>
          <w:highlight w:val="yellow"/>
        </w:rPr>
        <w:t>Заявки</w:t>
      </w:r>
      <w:r w:rsidRPr="00AD0DAA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="00DC643A" w:rsidRPr="00AD0DAA">
        <w:rPr>
          <w:rFonts w:asciiTheme="minorHAnsi" w:hAnsiTheme="minorHAnsi" w:cstheme="minorHAnsi"/>
          <w:spacing w:val="-6"/>
          <w:highlight w:val="yellow"/>
        </w:rPr>
        <w:t xml:space="preserve">и </w:t>
      </w:r>
      <w:r w:rsidR="00DC643A" w:rsidRPr="00AD0DAA">
        <w:rPr>
          <w:rFonts w:asciiTheme="minorHAnsi" w:hAnsiTheme="minorHAnsi" w:cstheme="minorHAnsi"/>
          <w:highlight w:val="yellow"/>
        </w:rPr>
        <w:t>оплата</w:t>
      </w:r>
      <w:r w:rsidR="00DC643A" w:rsidRPr="00AD0DAA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="00DC643A" w:rsidRPr="00AD0DAA">
        <w:rPr>
          <w:rFonts w:asciiTheme="minorHAnsi" w:hAnsiTheme="minorHAnsi" w:cstheme="minorHAnsi"/>
          <w:highlight w:val="yellow"/>
        </w:rPr>
        <w:t>взноса</w:t>
      </w:r>
      <w:r w:rsidR="00DC643A" w:rsidRPr="00AD0DAA">
        <w:rPr>
          <w:rFonts w:asciiTheme="minorHAnsi" w:hAnsiTheme="minorHAnsi" w:cstheme="minorHAnsi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принимаются</w:t>
      </w:r>
      <w:r w:rsidRPr="00AD0DAA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до</w:t>
      </w:r>
      <w:r w:rsidRPr="00AD0DAA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="00DC643A" w:rsidRPr="00AD0DAA">
        <w:rPr>
          <w:rFonts w:asciiTheme="minorHAnsi" w:hAnsiTheme="minorHAnsi" w:cstheme="minorHAnsi"/>
          <w:highlight w:val="yellow"/>
        </w:rPr>
        <w:t>1 марта</w:t>
      </w:r>
      <w:r w:rsidRPr="00AD0DAA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202</w:t>
      </w:r>
      <w:r w:rsidR="00DC643A" w:rsidRPr="00AD0DAA">
        <w:rPr>
          <w:rFonts w:asciiTheme="minorHAnsi" w:hAnsiTheme="minorHAnsi" w:cstheme="minorHAnsi"/>
          <w:highlight w:val="yellow"/>
        </w:rPr>
        <w:t>6</w:t>
      </w:r>
      <w:r w:rsidRPr="00AD0DAA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AD0DAA">
        <w:rPr>
          <w:rFonts w:asciiTheme="minorHAnsi" w:hAnsiTheme="minorHAnsi" w:cstheme="minorHAnsi"/>
          <w:spacing w:val="-2"/>
          <w:highlight w:val="yellow"/>
        </w:rPr>
        <w:t>года.</w:t>
      </w:r>
    </w:p>
    <w:p w14:paraId="44036134" w14:textId="0268E123" w:rsidR="00D978EB" w:rsidRPr="00AD0DAA" w:rsidRDefault="00D978EB" w:rsidP="00D978EB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17"/>
          <w:sz w:val="28"/>
        </w:rPr>
        <w:t>За 10 дней до поездки</w:t>
      </w:r>
      <w:r w:rsidRPr="00AD0DAA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необходимо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внести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оплату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  <w:u w:val="single"/>
        </w:rPr>
        <w:t>за</w:t>
      </w:r>
      <w:r w:rsidRPr="00AD0DAA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sz w:val="28"/>
          <w:u w:val="single"/>
        </w:rPr>
        <w:t>путевку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в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размере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100%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стоимости целевой программы (см. программа пребывания) + оргвзнос (см.инф. ниже).</w:t>
      </w:r>
    </w:p>
    <w:p w14:paraId="50B4D118" w14:textId="77777777" w:rsidR="00D978EB" w:rsidRPr="00AD0DAA" w:rsidRDefault="00D978EB" w:rsidP="00D978EB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группе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20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человек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+1,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руководитель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коллектива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едет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бесплатно.</w:t>
      </w:r>
    </w:p>
    <w:p w14:paraId="43C67151" w14:textId="77777777" w:rsidR="00D978EB" w:rsidRPr="00AD0DAA" w:rsidRDefault="00D978EB" w:rsidP="00D978EB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  <w:u w:val="single"/>
        </w:rPr>
        <w:t>При</w:t>
      </w:r>
      <w:r w:rsidRPr="00AD0DAA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AD0DAA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AD0DAA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AD0DAA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с</w:t>
      </w:r>
      <w:r w:rsidRPr="00AD0DAA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брони</w:t>
      </w:r>
      <w:r w:rsidRPr="00AD0DAA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2EF603F9" w14:textId="77777777" w:rsidR="00D978EB" w:rsidRPr="00AD0DAA" w:rsidRDefault="00D978EB" w:rsidP="00D978EB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2F032F3D" w14:textId="77777777" w:rsidR="00D978EB" w:rsidRPr="00AD0DAA" w:rsidRDefault="00D978EB" w:rsidP="00D978EB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Обращаем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ваше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внимание,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что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количество</w:t>
      </w:r>
      <w:r w:rsidRPr="00AD0DAA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мест</w:t>
      </w:r>
      <w:r w:rsidRPr="00AD0DAA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28381173" w14:textId="77777777" w:rsidR="00D978EB" w:rsidRPr="00AD0DAA" w:rsidRDefault="00D978EB" w:rsidP="00D978EB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sz w:val="28"/>
        </w:rPr>
        <w:t>Каждый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участник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Конкурса -</w:t>
      </w:r>
      <w:r w:rsidRPr="00AD0DAA">
        <w:rPr>
          <w:rFonts w:asciiTheme="minorHAnsi" w:hAnsiTheme="minorHAnsi" w:cstheme="minorHAnsi"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фестиваля оплачивает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AD0DAA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взнос:</w:t>
      </w:r>
    </w:p>
    <w:p w14:paraId="0A023DE6" w14:textId="77777777" w:rsidR="00D978EB" w:rsidRPr="00AD0DAA" w:rsidRDefault="00D978EB" w:rsidP="00D978EB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Соло/дуэт –</w:t>
      </w:r>
      <w:r w:rsidRPr="00AD0DAA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 xml:space="preserve"> 15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0</w:t>
      </w:r>
      <w:r w:rsidRPr="00AD0DAA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юаней с человека 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за один конкурсный </w:t>
      </w: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концертный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 номер; </w:t>
      </w:r>
    </w:p>
    <w:p w14:paraId="130D6139" w14:textId="77777777" w:rsidR="00D978EB" w:rsidRPr="00AD0DAA" w:rsidRDefault="00D978EB" w:rsidP="00D978EB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>(</w:t>
      </w:r>
      <w:r w:rsidRPr="00AD0DAA">
        <w:rPr>
          <w:rFonts w:asciiTheme="minorHAnsi" w:hAnsiTheme="minorHAnsi" w:cstheme="minorHAnsi"/>
          <w:i/>
          <w:iCs/>
          <w:color w:val="000000"/>
          <w:sz w:val="28"/>
          <w:highlight w:val="yellow"/>
          <w:u w:val="single"/>
        </w:rPr>
        <w:t>на второй и последующие сольные номера</w:t>
      </w:r>
      <w:r w:rsidRPr="00AD0DAA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участнику предоставляется скидка на оплату взноса в размере 100 юаней с человека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) </w:t>
      </w:r>
    </w:p>
    <w:p w14:paraId="035771D2" w14:textId="77777777" w:rsidR="00D978EB" w:rsidRPr="00AD0DAA" w:rsidRDefault="00D978EB" w:rsidP="00D978EB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</w:rPr>
      </w:pP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150 юаней за выставочную работу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 (рисунок или экспонат)</w:t>
      </w:r>
      <w:r w:rsidRPr="00AD0DAA">
        <w:rPr>
          <w:rFonts w:asciiTheme="minorHAnsi" w:hAnsiTheme="minorHAnsi" w:cstheme="minorHAnsi"/>
          <w:color w:val="000000"/>
          <w:sz w:val="28"/>
        </w:rPr>
        <w:t>;</w:t>
      </w:r>
    </w:p>
    <w:p w14:paraId="4CB63BE9" w14:textId="77777777" w:rsidR="00D978EB" w:rsidRPr="00AD0DAA" w:rsidRDefault="00D978EB" w:rsidP="00D978EB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>с человека за групповой номер (от 3-х человек)</w:t>
      </w:r>
    </w:p>
    <w:p w14:paraId="06254372" w14:textId="77777777" w:rsidR="00D978EB" w:rsidRPr="00AD0DAA" w:rsidRDefault="00D978EB" w:rsidP="00D978EB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  <w:bCs/>
        </w:rPr>
        <w:t>Взнос перечисляется</w:t>
      </w:r>
      <w:r w:rsidRPr="00AD0DAA">
        <w:rPr>
          <w:rFonts w:asciiTheme="minorHAnsi" w:hAnsiTheme="minorHAnsi" w:cstheme="minorHAnsi"/>
        </w:rPr>
        <w:t xml:space="preserve"> на карту СБЕРБАНКА или Примсоцбанка (номер высылается при регистрации заявки) или оплачивается лично в офисе компании «Владей Востоком» по адресу: ул. Русская 17 а, оф. 38, 1 этаж СТРОГО ПО ДОГОВОРЕННОСТИ С </w:t>
      </w:r>
      <w:r w:rsidRPr="00AD0DAA">
        <w:rPr>
          <w:rFonts w:asciiTheme="minorHAnsi" w:hAnsiTheme="minorHAnsi" w:cstheme="minorHAnsi"/>
        </w:rPr>
        <w:lastRenderedPageBreak/>
        <w:t>ОРГКОМИТЕТОМ со среды по воскресенье.</w:t>
      </w:r>
    </w:p>
    <w:p w14:paraId="5E99322C" w14:textId="77777777" w:rsidR="00D978EB" w:rsidRPr="00AD0DAA" w:rsidRDefault="00D978EB" w:rsidP="00D978EB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  <w:bCs/>
        </w:rPr>
        <w:t>Путевка оплачивается</w:t>
      </w:r>
      <w:r w:rsidRPr="00AD0DAA">
        <w:rPr>
          <w:rFonts w:asciiTheme="minorHAnsi" w:hAnsiTheme="minorHAnsi" w:cstheme="minorHAnsi"/>
        </w:rPr>
        <w:t xml:space="preserve"> в офисе компании «Дороги Мира» по адресу: ул. Алеутская 51 или через оргкомитет. Обо всех способах оплаты узнавайте у кураторов мероприятия.</w:t>
      </w:r>
    </w:p>
    <w:p w14:paraId="36269FF2" w14:textId="77777777" w:rsidR="00D978EB" w:rsidRPr="00AD0DAA" w:rsidRDefault="00D978EB" w:rsidP="00D978EB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Участники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Конкурса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награждаются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памятными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дипломами (каждому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02D2D837" w14:textId="77777777" w:rsidR="00D978EB" w:rsidRPr="00AD0DAA" w:rsidRDefault="00D978EB" w:rsidP="00D978EB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6DBD6C87" w14:textId="77777777" w:rsidR="00D978EB" w:rsidRPr="00AD0DAA" w:rsidRDefault="00D978EB" w:rsidP="00D978EB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Только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предварительной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заявке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за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15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дней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16F959E1" w14:textId="77777777" w:rsidR="00D978EB" w:rsidRPr="00AD0DAA" w:rsidRDefault="00D978EB" w:rsidP="00D978EB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AD0DAA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письма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-400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>руб. за 1 диплом (педагогу, родителям и т.д.)</w:t>
      </w:r>
    </w:p>
    <w:p w14:paraId="76F9C741" w14:textId="77777777" w:rsidR="00D978EB" w:rsidRPr="00AD0DAA" w:rsidRDefault="00D978EB" w:rsidP="00D978EB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AD0DAA">
        <w:rPr>
          <w:rFonts w:asciiTheme="minorHAnsi" w:hAnsiTheme="minorHAnsi" w:cstheme="minorHAnsi"/>
          <w:bCs/>
          <w:iCs/>
          <w:sz w:val="28"/>
        </w:rPr>
        <w:t>Исправление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ошибок,</w:t>
      </w:r>
      <w:r w:rsidRPr="00AD0DAA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допущенных</w:t>
      </w:r>
      <w:r w:rsidRPr="00AD0DAA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участником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при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заполнении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заявки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платное -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400 руб. диплом.</w:t>
      </w:r>
    </w:p>
    <w:p w14:paraId="675E037E" w14:textId="77777777" w:rsidR="00D978EB" w:rsidRPr="00AD0DAA" w:rsidRDefault="00D978EB" w:rsidP="00D978EB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AD0DAA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1CB8F4C8" w14:textId="77777777" w:rsidR="00D978EB" w:rsidRPr="00AD0DAA" w:rsidRDefault="00D978EB" w:rsidP="00D978EB">
      <w:pPr>
        <w:pStyle w:val="a3"/>
        <w:ind w:right="145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Вопросы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оформлению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заявок,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оплате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путевки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оргвзноса,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WhatsApp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89046262054 (Ольга Юрьевна). Вопросы по пребыванию в КНР, глава делегации WhatsApp 89084489332 (Светлана Леонидовна)</w:t>
      </w:r>
    </w:p>
    <w:p w14:paraId="1E1C3256" w14:textId="56CD1CAA" w:rsidR="00EB5B5A" w:rsidRPr="00AD0DAA" w:rsidRDefault="00EB5B5A" w:rsidP="00D978EB">
      <w:pPr>
        <w:rPr>
          <w:rFonts w:asciiTheme="minorHAnsi" w:hAnsiTheme="minorHAnsi" w:cstheme="minorHAnsi"/>
        </w:rPr>
      </w:pPr>
    </w:p>
    <w:sectPr w:rsidR="00EB5B5A" w:rsidRPr="00AD0DAA" w:rsidSect="00D978EB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F6F6014"/>
    <w:multiLevelType w:val="multilevel"/>
    <w:tmpl w:val="640481FE"/>
    <w:lvl w:ilvl="0">
      <w:start w:val="1"/>
      <w:numFmt w:val="decimal"/>
      <w:lvlText w:val="%1."/>
      <w:lvlJc w:val="left"/>
      <w:pPr>
        <w:ind w:left="4060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48"/>
      </w:pPr>
      <w:rPr>
        <w:rFonts w:hint="default"/>
        <w:lang w:val="ru-RU" w:eastAsia="en-US" w:bidi="ar-SA"/>
      </w:rPr>
    </w:lvl>
  </w:abstractNum>
  <w:abstractNum w:abstractNumId="2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364F2A6C"/>
    <w:multiLevelType w:val="hybridMultilevel"/>
    <w:tmpl w:val="5BECEFAC"/>
    <w:lvl w:ilvl="0" w:tplc="52482AD4">
      <w:numFmt w:val="bullet"/>
      <w:lvlText w:val="-"/>
      <w:lvlJc w:val="left"/>
      <w:pPr>
        <w:ind w:left="14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2F57E">
      <w:start w:val="1"/>
      <w:numFmt w:val="decimal"/>
      <w:lvlText w:val="%2."/>
      <w:lvlJc w:val="left"/>
      <w:pPr>
        <w:ind w:left="1558" w:hanging="707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7FE6187E">
      <w:numFmt w:val="bullet"/>
      <w:lvlText w:val="•"/>
      <w:lvlJc w:val="left"/>
      <w:pPr>
        <w:ind w:left="2614" w:hanging="707"/>
      </w:pPr>
      <w:rPr>
        <w:rFonts w:hint="default"/>
        <w:lang w:val="ru-RU" w:eastAsia="en-US" w:bidi="ar-SA"/>
      </w:rPr>
    </w:lvl>
    <w:lvl w:ilvl="3" w:tplc="DD083B52">
      <w:numFmt w:val="bullet"/>
      <w:lvlText w:val="•"/>
      <w:lvlJc w:val="left"/>
      <w:pPr>
        <w:ind w:left="3669" w:hanging="707"/>
      </w:pPr>
      <w:rPr>
        <w:rFonts w:hint="default"/>
        <w:lang w:val="ru-RU" w:eastAsia="en-US" w:bidi="ar-SA"/>
      </w:rPr>
    </w:lvl>
    <w:lvl w:ilvl="4" w:tplc="1AD6CF62">
      <w:numFmt w:val="bullet"/>
      <w:lvlText w:val="•"/>
      <w:lvlJc w:val="left"/>
      <w:pPr>
        <w:ind w:left="4724" w:hanging="707"/>
      </w:pPr>
      <w:rPr>
        <w:rFonts w:hint="default"/>
        <w:lang w:val="ru-RU" w:eastAsia="en-US" w:bidi="ar-SA"/>
      </w:rPr>
    </w:lvl>
    <w:lvl w:ilvl="5" w:tplc="97A2A986">
      <w:numFmt w:val="bullet"/>
      <w:lvlText w:val="•"/>
      <w:lvlJc w:val="left"/>
      <w:pPr>
        <w:ind w:left="5779" w:hanging="707"/>
      </w:pPr>
      <w:rPr>
        <w:rFonts w:hint="default"/>
        <w:lang w:val="ru-RU" w:eastAsia="en-US" w:bidi="ar-SA"/>
      </w:rPr>
    </w:lvl>
    <w:lvl w:ilvl="6" w:tplc="254E7C06">
      <w:numFmt w:val="bullet"/>
      <w:lvlText w:val="•"/>
      <w:lvlJc w:val="left"/>
      <w:pPr>
        <w:ind w:left="6834" w:hanging="707"/>
      </w:pPr>
      <w:rPr>
        <w:rFonts w:hint="default"/>
        <w:lang w:val="ru-RU" w:eastAsia="en-US" w:bidi="ar-SA"/>
      </w:rPr>
    </w:lvl>
    <w:lvl w:ilvl="7" w:tplc="93162290">
      <w:numFmt w:val="bullet"/>
      <w:lvlText w:val="•"/>
      <w:lvlJc w:val="left"/>
      <w:pPr>
        <w:ind w:left="7889" w:hanging="707"/>
      </w:pPr>
      <w:rPr>
        <w:rFonts w:hint="default"/>
        <w:lang w:val="ru-RU" w:eastAsia="en-US" w:bidi="ar-SA"/>
      </w:rPr>
    </w:lvl>
    <w:lvl w:ilvl="8" w:tplc="5D0881FE">
      <w:numFmt w:val="bullet"/>
      <w:lvlText w:val="•"/>
      <w:lvlJc w:val="left"/>
      <w:pPr>
        <w:ind w:left="8944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45464854"/>
    <w:multiLevelType w:val="hybridMultilevel"/>
    <w:tmpl w:val="E042C6FC"/>
    <w:lvl w:ilvl="0" w:tplc="4A2282E0">
      <w:numFmt w:val="bullet"/>
      <w:lvlText w:val="*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F0A988">
      <w:numFmt w:val="bullet"/>
      <w:lvlText w:val="•"/>
      <w:lvlJc w:val="left"/>
      <w:pPr>
        <w:ind w:left="1231" w:hanging="264"/>
      </w:pPr>
      <w:rPr>
        <w:rFonts w:hint="default"/>
        <w:lang w:val="ru-RU" w:eastAsia="en-US" w:bidi="ar-SA"/>
      </w:rPr>
    </w:lvl>
    <w:lvl w:ilvl="2" w:tplc="788CEFEA">
      <w:numFmt w:val="bullet"/>
      <w:lvlText w:val="•"/>
      <w:lvlJc w:val="left"/>
      <w:pPr>
        <w:ind w:left="2322" w:hanging="264"/>
      </w:pPr>
      <w:rPr>
        <w:rFonts w:hint="default"/>
        <w:lang w:val="ru-RU" w:eastAsia="en-US" w:bidi="ar-SA"/>
      </w:rPr>
    </w:lvl>
    <w:lvl w:ilvl="3" w:tplc="6F2E950C">
      <w:numFmt w:val="bullet"/>
      <w:lvlText w:val="•"/>
      <w:lvlJc w:val="left"/>
      <w:pPr>
        <w:ind w:left="3414" w:hanging="264"/>
      </w:pPr>
      <w:rPr>
        <w:rFonts w:hint="default"/>
        <w:lang w:val="ru-RU" w:eastAsia="en-US" w:bidi="ar-SA"/>
      </w:rPr>
    </w:lvl>
    <w:lvl w:ilvl="4" w:tplc="7930A82A">
      <w:numFmt w:val="bullet"/>
      <w:lvlText w:val="•"/>
      <w:lvlJc w:val="left"/>
      <w:pPr>
        <w:ind w:left="4505" w:hanging="264"/>
      </w:pPr>
      <w:rPr>
        <w:rFonts w:hint="default"/>
        <w:lang w:val="ru-RU" w:eastAsia="en-US" w:bidi="ar-SA"/>
      </w:rPr>
    </w:lvl>
    <w:lvl w:ilvl="5" w:tplc="F7D2DBF0">
      <w:numFmt w:val="bullet"/>
      <w:lvlText w:val="•"/>
      <w:lvlJc w:val="left"/>
      <w:pPr>
        <w:ind w:left="5597" w:hanging="264"/>
      </w:pPr>
      <w:rPr>
        <w:rFonts w:hint="default"/>
        <w:lang w:val="ru-RU" w:eastAsia="en-US" w:bidi="ar-SA"/>
      </w:rPr>
    </w:lvl>
    <w:lvl w:ilvl="6" w:tplc="4764326A">
      <w:numFmt w:val="bullet"/>
      <w:lvlText w:val="•"/>
      <w:lvlJc w:val="left"/>
      <w:pPr>
        <w:ind w:left="6688" w:hanging="264"/>
      </w:pPr>
      <w:rPr>
        <w:rFonts w:hint="default"/>
        <w:lang w:val="ru-RU" w:eastAsia="en-US" w:bidi="ar-SA"/>
      </w:rPr>
    </w:lvl>
    <w:lvl w:ilvl="7" w:tplc="5B8214E8">
      <w:numFmt w:val="bullet"/>
      <w:lvlText w:val="•"/>
      <w:lvlJc w:val="left"/>
      <w:pPr>
        <w:ind w:left="7779" w:hanging="264"/>
      </w:pPr>
      <w:rPr>
        <w:rFonts w:hint="default"/>
        <w:lang w:val="ru-RU" w:eastAsia="en-US" w:bidi="ar-SA"/>
      </w:rPr>
    </w:lvl>
    <w:lvl w:ilvl="8" w:tplc="5852BD3E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51FA2583"/>
    <w:multiLevelType w:val="hybridMultilevel"/>
    <w:tmpl w:val="8BF6DD0A"/>
    <w:lvl w:ilvl="0" w:tplc="42820860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E4E02C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78560828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5072B698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5CC7E0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38F46548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FAD2DC28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8FFE64E0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58A40656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D5179BF"/>
    <w:multiLevelType w:val="hybridMultilevel"/>
    <w:tmpl w:val="D0DADC18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9" w15:restartNumberingAfterBreak="0">
    <w:nsid w:val="7D742E97"/>
    <w:multiLevelType w:val="multilevel"/>
    <w:tmpl w:val="8B20C8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B5A"/>
    <w:rsid w:val="00162F93"/>
    <w:rsid w:val="00AD0DAA"/>
    <w:rsid w:val="00D978EB"/>
    <w:rsid w:val="00DC643A"/>
    <w:rsid w:val="00E820F8"/>
    <w:rsid w:val="00E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A887"/>
  <w15:docId w15:val="{24C7CF89-C450-4A34-9325-BE580B8D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82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2</cp:revision>
  <dcterms:created xsi:type="dcterms:W3CDTF">2025-07-29T03:14:00Z</dcterms:created>
  <dcterms:modified xsi:type="dcterms:W3CDTF">2025-12-08T01:51:00Z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