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E630" w14:textId="77777777" w:rsidR="00D90135" w:rsidRDefault="00BD0567">
      <w:pPr>
        <w:spacing w:before="39"/>
        <w:ind w:left="280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Негосударственное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учреждение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Культурно-образовательный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центр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"Владей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Востоком"</w:t>
      </w:r>
    </w:p>
    <w:p w14:paraId="493FFA23" w14:textId="357A385F" w:rsidR="008576B7" w:rsidRDefault="00BD0567">
      <w:pPr>
        <w:ind w:left="287" w:right="281"/>
        <w:jc w:val="center"/>
        <w:rPr>
          <w:rFonts w:ascii="Calibri" w:hAnsi="Calibri"/>
          <w:spacing w:val="-6"/>
          <w:sz w:val="24"/>
        </w:rPr>
      </w:pPr>
      <w:r>
        <w:rPr>
          <w:rFonts w:ascii="Calibri" w:hAnsi="Calibri"/>
          <w:sz w:val="24"/>
        </w:rPr>
        <w:t>ОГРН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319253600050301,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ИНН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253801544615,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Федерация,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Владивосток</w:t>
      </w:r>
      <w:r w:rsidR="0071278B">
        <w:rPr>
          <w:rFonts w:ascii="Calibri" w:hAnsi="Calibri"/>
          <w:sz w:val="24"/>
        </w:rPr>
        <w:t>, ул. Русская 17а</w:t>
      </w:r>
      <w:r>
        <w:rPr>
          <w:rFonts w:ascii="Calibri" w:hAnsi="Calibri"/>
          <w:spacing w:val="-6"/>
          <w:sz w:val="24"/>
        </w:rPr>
        <w:t xml:space="preserve"> </w:t>
      </w:r>
    </w:p>
    <w:p w14:paraId="043AA6D4" w14:textId="63A22BCF" w:rsidR="00D90135" w:rsidRPr="00D04A09" w:rsidRDefault="00BD0567" w:rsidP="008576B7">
      <w:pPr>
        <w:ind w:left="287" w:right="281"/>
        <w:jc w:val="center"/>
        <w:rPr>
          <w:rFonts w:ascii="Calibri"/>
          <w:sz w:val="20"/>
          <w:lang w:val="en-US"/>
        </w:rPr>
      </w:pPr>
      <w:r w:rsidRPr="008576B7">
        <w:rPr>
          <w:rFonts w:ascii="Calibri" w:hAnsi="Calibri"/>
          <w:sz w:val="24"/>
          <w:lang w:val="en-US"/>
        </w:rPr>
        <w:t>e</w:t>
      </w:r>
      <w:r w:rsidRPr="00D04A09">
        <w:rPr>
          <w:rFonts w:ascii="Calibri" w:hAnsi="Calibri"/>
          <w:sz w:val="24"/>
          <w:lang w:val="en-US"/>
        </w:rPr>
        <w:t>-</w:t>
      </w:r>
      <w:r w:rsidRPr="008576B7">
        <w:rPr>
          <w:rFonts w:ascii="Calibri" w:hAnsi="Calibri"/>
          <w:sz w:val="24"/>
          <w:lang w:val="en-US"/>
        </w:rPr>
        <w:t>mail</w:t>
      </w:r>
      <w:r w:rsidRPr="00D04A09">
        <w:rPr>
          <w:rFonts w:ascii="Calibri" w:hAnsi="Calibri"/>
          <w:sz w:val="24"/>
          <w:lang w:val="en-US"/>
        </w:rPr>
        <w:t>:</w:t>
      </w:r>
      <w:r w:rsidRPr="00D04A09">
        <w:rPr>
          <w:rFonts w:ascii="Calibri" w:hAnsi="Calibri"/>
          <w:spacing w:val="-7"/>
          <w:sz w:val="24"/>
          <w:lang w:val="en-US"/>
        </w:rPr>
        <w:t xml:space="preserve"> </w:t>
      </w:r>
      <w:r w:rsidRPr="008576B7">
        <w:rPr>
          <w:rFonts w:ascii="Calibri" w:hAnsi="Calibri"/>
          <w:spacing w:val="-2"/>
          <w:sz w:val="24"/>
          <w:lang w:val="en-US"/>
        </w:rPr>
        <w:t>solnechnii</w:t>
      </w:r>
      <w:r w:rsidRPr="00D04A09">
        <w:rPr>
          <w:rFonts w:ascii="Calibri" w:hAnsi="Calibri"/>
          <w:spacing w:val="-2"/>
          <w:sz w:val="24"/>
          <w:lang w:val="en-US"/>
        </w:rPr>
        <w:t>-</w:t>
      </w: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7D5653" wp14:editId="33655A83">
                <wp:simplePos x="0" y="0"/>
                <wp:positionH relativeFrom="page">
                  <wp:posOffset>5294629</wp:posOffset>
                </wp:positionH>
                <wp:positionV relativeFrom="paragraph">
                  <wp:posOffset>139485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E18C6" id="Group 1" o:spid="_x0000_s1026" style="position:absolute;margin-left:416.9pt;margin-top:1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JRcxgH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 w:rsidRPr="008576B7">
          <w:rPr>
            <w:rFonts w:ascii="Calibri" w:hAnsi="Calibri"/>
            <w:sz w:val="24"/>
            <w:lang w:val="en-US"/>
          </w:rPr>
          <w:t>luch</w:t>
        </w:r>
        <w:r w:rsidRPr="00D04A09">
          <w:rPr>
            <w:rFonts w:ascii="Calibri" w:hAnsi="Calibri"/>
            <w:sz w:val="24"/>
            <w:lang w:val="en-US"/>
          </w:rPr>
          <w:t>@</w:t>
        </w:r>
        <w:r w:rsidRPr="008576B7">
          <w:rPr>
            <w:rFonts w:ascii="Calibri" w:hAnsi="Calibri"/>
            <w:sz w:val="24"/>
            <w:lang w:val="en-US"/>
          </w:rPr>
          <w:t>mail</w:t>
        </w:r>
        <w:r w:rsidRPr="00D04A09">
          <w:rPr>
            <w:rFonts w:ascii="Calibri" w:hAnsi="Calibri"/>
            <w:sz w:val="24"/>
            <w:lang w:val="en-US"/>
          </w:rPr>
          <w:t>.</w:t>
        </w:r>
        <w:r w:rsidRPr="008576B7">
          <w:rPr>
            <w:rFonts w:ascii="Calibri" w:hAnsi="Calibri"/>
            <w:sz w:val="24"/>
            <w:lang w:val="en-US"/>
          </w:rPr>
          <w:t>ru</w:t>
        </w:r>
        <w:r w:rsidRPr="00D04A09">
          <w:rPr>
            <w:rFonts w:ascii="Calibri" w:hAnsi="Calibri"/>
            <w:sz w:val="24"/>
            <w:lang w:val="en-US"/>
          </w:rPr>
          <w:t>,</w:t>
        </w:r>
      </w:hyperlink>
      <w:r w:rsidRPr="00D04A09">
        <w:rPr>
          <w:rFonts w:ascii="Calibri" w:hAnsi="Calibri"/>
          <w:spacing w:val="-10"/>
          <w:sz w:val="24"/>
          <w:lang w:val="en-US"/>
        </w:rPr>
        <w:t xml:space="preserve"> </w:t>
      </w:r>
      <w:r>
        <w:rPr>
          <w:rFonts w:ascii="Calibri" w:hAnsi="Calibri"/>
          <w:sz w:val="24"/>
        </w:rPr>
        <w:t>сайт</w:t>
      </w:r>
      <w:r w:rsidRPr="00D04A09">
        <w:rPr>
          <w:rFonts w:ascii="Calibri" w:hAnsi="Calibri"/>
          <w:sz w:val="24"/>
          <w:lang w:val="en-US"/>
        </w:rPr>
        <w:t>:</w:t>
      </w:r>
      <w:r w:rsidRPr="00D04A09">
        <w:rPr>
          <w:rFonts w:ascii="Calibri" w:hAnsi="Calibri"/>
          <w:spacing w:val="-11"/>
          <w:sz w:val="24"/>
          <w:lang w:val="en-US"/>
        </w:rPr>
        <w:t xml:space="preserve"> </w:t>
      </w:r>
      <w:hyperlink r:id="rId10"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http</w:t>
        </w:r>
        <w:r w:rsidRPr="00D04A09">
          <w:rPr>
            <w:rFonts w:ascii="Calibri" w:hAnsi="Calibri"/>
            <w:color w:val="0000FF"/>
            <w:sz w:val="24"/>
            <w:u w:val="single" w:color="0000FF"/>
            <w:lang w:val="en-US"/>
          </w:rPr>
          <w:t>://</w:t>
        </w:r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solnze</w:t>
        </w:r>
        <w:r w:rsidRPr="00D04A09">
          <w:rPr>
            <w:rFonts w:ascii="Calibri" w:hAnsi="Calibri"/>
            <w:color w:val="0000FF"/>
            <w:sz w:val="24"/>
            <w:u w:val="single" w:color="0000FF"/>
            <w:lang w:val="en-US"/>
          </w:rPr>
          <w:t>-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vsegda</w:t>
        </w:r>
        <w:r w:rsidRPr="00D04A09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.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ru</w:t>
        </w:r>
        <w:r w:rsidRPr="00D04A09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/</w:t>
        </w:r>
      </w:hyperlink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E1B72" wp14:editId="197FC5AC">
                <wp:simplePos x="0" y="0"/>
                <wp:positionH relativeFrom="page">
                  <wp:posOffset>436168</wp:posOffset>
                </wp:positionH>
                <wp:positionV relativeFrom="paragraph">
                  <wp:posOffset>190943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B61A" id="Graphic 4" o:spid="_x0000_s1026" style="position:absolute;margin-left:34.35pt;margin-top:15.0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591EC3CB" w14:textId="77777777" w:rsidR="00D90135" w:rsidRDefault="00BD0567">
      <w:pPr>
        <w:pStyle w:val="1"/>
        <w:ind w:right="142" w:firstLine="0"/>
        <w:jc w:val="right"/>
      </w:pPr>
      <w:r>
        <w:rPr>
          <w:spacing w:val="-2"/>
        </w:rPr>
        <w:t>«УТВЕРЖДАЮ»</w:t>
      </w:r>
    </w:p>
    <w:p w14:paraId="0C4A261B" w14:textId="77777777" w:rsidR="00D90135" w:rsidRDefault="00BD0567">
      <w:pPr>
        <w:ind w:right="133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5"/>
          <w:sz w:val="20"/>
        </w:rPr>
        <w:t xml:space="preserve"> </w:t>
      </w:r>
      <w:r>
        <w:rPr>
          <w:sz w:val="20"/>
        </w:rPr>
        <w:t>НГУ</w:t>
      </w:r>
      <w:r>
        <w:rPr>
          <w:spacing w:val="-8"/>
          <w:sz w:val="20"/>
        </w:rPr>
        <w:t xml:space="preserve"> </w:t>
      </w:r>
      <w:r>
        <w:rPr>
          <w:sz w:val="20"/>
        </w:rPr>
        <w:t>КОЦ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Востоком»</w:t>
      </w:r>
    </w:p>
    <w:p w14:paraId="13A487BE" w14:textId="77777777" w:rsidR="00D90135" w:rsidRDefault="00D90135">
      <w:pPr>
        <w:pStyle w:val="a3"/>
        <w:spacing w:before="1"/>
        <w:ind w:left="0"/>
        <w:rPr>
          <w:sz w:val="20"/>
        </w:rPr>
      </w:pPr>
    </w:p>
    <w:p w14:paraId="29F844C3" w14:textId="6AC6197B" w:rsidR="00D90135" w:rsidRDefault="00BD0567">
      <w:pPr>
        <w:ind w:right="13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 w:rsidR="00DE6952">
        <w:rPr>
          <w:spacing w:val="-2"/>
          <w:sz w:val="20"/>
        </w:rPr>
        <w:t>01</w:t>
      </w:r>
      <w:r>
        <w:rPr>
          <w:spacing w:val="-2"/>
          <w:sz w:val="20"/>
        </w:rPr>
        <w:t>,</w:t>
      </w:r>
      <w:r w:rsidR="0071278B">
        <w:rPr>
          <w:spacing w:val="-2"/>
          <w:sz w:val="20"/>
        </w:rPr>
        <w:t>12</w:t>
      </w:r>
      <w:r>
        <w:rPr>
          <w:spacing w:val="-2"/>
          <w:sz w:val="20"/>
        </w:rPr>
        <w:t>.202</w:t>
      </w:r>
      <w:r w:rsidR="00DE6952">
        <w:rPr>
          <w:spacing w:val="-2"/>
          <w:sz w:val="20"/>
        </w:rPr>
        <w:t>5</w:t>
      </w:r>
    </w:p>
    <w:p w14:paraId="3472C448" w14:textId="77777777" w:rsidR="00D90135" w:rsidRDefault="00D90135">
      <w:pPr>
        <w:pStyle w:val="a3"/>
        <w:spacing w:before="228"/>
        <w:ind w:left="0"/>
        <w:rPr>
          <w:sz w:val="20"/>
        </w:rPr>
      </w:pPr>
    </w:p>
    <w:p w14:paraId="31E0D706" w14:textId="77777777" w:rsidR="00D90135" w:rsidRPr="008576B7" w:rsidRDefault="00BD0567">
      <w:pPr>
        <w:pStyle w:val="1"/>
        <w:spacing w:line="322" w:lineRule="exact"/>
        <w:ind w:right="281" w:firstLine="0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</w:rPr>
        <w:t>П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Л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Ж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Е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Н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И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  <w:spacing w:val="-10"/>
        </w:rPr>
        <w:t>Е</w:t>
      </w:r>
    </w:p>
    <w:p w14:paraId="19A5C4FE" w14:textId="77777777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07830684" w14:textId="7B0F0CEC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«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Звезды Востока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»,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28 марта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апрел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я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Харбин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89D98F2" w14:textId="77777777" w:rsidR="00D90135" w:rsidRPr="008576B7" w:rsidRDefault="00BD0567">
      <w:pPr>
        <w:pStyle w:val="a3"/>
        <w:spacing w:line="321" w:lineRule="exact"/>
        <w:ind w:left="278" w:right="281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  <w:spacing w:val="-2"/>
        </w:rPr>
        <w:t>направления:</w:t>
      </w:r>
    </w:p>
    <w:p w14:paraId="61014F15" w14:textId="0B6FBF69" w:rsidR="00D90135" w:rsidRPr="008576B7" w:rsidRDefault="00BD0567">
      <w:pPr>
        <w:spacing w:line="322" w:lineRule="exact"/>
        <w:ind w:left="270" w:right="281"/>
        <w:jc w:val="center"/>
        <w:rPr>
          <w:rFonts w:asciiTheme="minorHAnsi" w:hAnsiTheme="minorHAnsi" w:cstheme="minorHAnsi"/>
          <w:b/>
          <w:sz w:val="28"/>
        </w:rPr>
      </w:pPr>
      <w:r w:rsidRPr="008576B7">
        <w:rPr>
          <w:rFonts w:asciiTheme="minorHAnsi" w:hAnsiTheme="minorHAnsi" w:cstheme="minorHAnsi"/>
          <w:b/>
          <w:color w:val="00AF50"/>
          <w:sz w:val="28"/>
        </w:rPr>
        <w:t>«Театр</w:t>
      </w:r>
      <w:r w:rsidRPr="008576B7">
        <w:rPr>
          <w:rFonts w:asciiTheme="minorHAnsi" w:hAnsiTheme="minorHAnsi" w:cstheme="minorHAnsi"/>
          <w:b/>
          <w:color w:val="00AF50"/>
          <w:spacing w:val="-11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и</w:t>
      </w:r>
      <w:r w:rsidRPr="008576B7">
        <w:rPr>
          <w:rFonts w:asciiTheme="minorHAnsi" w:hAnsiTheme="minorHAnsi" w:cstheme="minorHAnsi"/>
          <w:b/>
          <w:color w:val="00AF50"/>
          <w:spacing w:val="-11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художественное</w:t>
      </w:r>
      <w:r w:rsidRPr="008576B7">
        <w:rPr>
          <w:rFonts w:asciiTheme="minorHAnsi" w:hAnsiTheme="minorHAnsi" w:cstheme="minorHAnsi"/>
          <w:b/>
          <w:color w:val="00AF50"/>
          <w:spacing w:val="-8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чтение»,</w:t>
      </w:r>
      <w:r w:rsidRPr="008576B7">
        <w:rPr>
          <w:rFonts w:asciiTheme="minorHAnsi" w:hAnsiTheme="minorHAnsi" w:cstheme="minorHAnsi"/>
          <w:b/>
          <w:color w:val="00AF50"/>
          <w:spacing w:val="-7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«Вокал</w:t>
      </w:r>
      <w:r w:rsidRPr="008576B7">
        <w:rPr>
          <w:rFonts w:asciiTheme="minorHAnsi" w:hAnsiTheme="minorHAnsi" w:cstheme="minorHAnsi"/>
          <w:b/>
          <w:color w:val="00AF50"/>
          <w:spacing w:val="-7"/>
          <w:sz w:val="28"/>
        </w:rPr>
        <w:t xml:space="preserve"> </w:t>
      </w:r>
      <w:r w:rsidRPr="00D31DB5">
        <w:rPr>
          <w:rFonts w:asciiTheme="minorHAnsi" w:hAnsiTheme="minorHAnsi" w:cstheme="minorHAnsi"/>
          <w:b/>
          <w:color w:val="00AF50"/>
          <w:sz w:val="28"/>
          <w:highlight w:val="yellow"/>
        </w:rPr>
        <w:t>и</w:t>
      </w:r>
      <w:r w:rsidRPr="00D31DB5">
        <w:rPr>
          <w:rFonts w:asciiTheme="minorHAnsi" w:hAnsiTheme="minorHAnsi" w:cstheme="minorHAnsi"/>
          <w:b/>
          <w:color w:val="00AF50"/>
          <w:spacing w:val="-11"/>
          <w:sz w:val="28"/>
          <w:highlight w:val="yellow"/>
        </w:rPr>
        <w:t xml:space="preserve"> </w:t>
      </w:r>
      <w:r w:rsidRPr="00D31DB5">
        <w:rPr>
          <w:rFonts w:asciiTheme="minorHAnsi" w:hAnsiTheme="minorHAnsi" w:cstheme="minorHAnsi"/>
          <w:b/>
          <w:color w:val="00AF50"/>
          <w:sz w:val="28"/>
          <w:highlight w:val="yellow"/>
        </w:rPr>
        <w:t>инструментальное</w:t>
      </w:r>
      <w:r w:rsidRPr="00D31DB5">
        <w:rPr>
          <w:rFonts w:asciiTheme="minorHAnsi" w:hAnsiTheme="minorHAnsi" w:cstheme="minorHAnsi"/>
          <w:b/>
          <w:color w:val="00AF50"/>
          <w:spacing w:val="-8"/>
          <w:sz w:val="28"/>
          <w:highlight w:val="yellow"/>
        </w:rPr>
        <w:t xml:space="preserve"> </w:t>
      </w:r>
      <w:r w:rsidRPr="00D31DB5">
        <w:rPr>
          <w:rFonts w:asciiTheme="minorHAnsi" w:hAnsiTheme="minorHAnsi" w:cstheme="minorHAnsi"/>
          <w:b/>
          <w:color w:val="00AF50"/>
          <w:spacing w:val="-2"/>
          <w:sz w:val="28"/>
          <w:highlight w:val="yellow"/>
        </w:rPr>
        <w:t>исполнительство</w:t>
      </w:r>
      <w:r w:rsidR="00D31DB5">
        <w:rPr>
          <w:rFonts w:asciiTheme="minorHAnsi" w:hAnsiTheme="minorHAnsi" w:cstheme="minorHAnsi"/>
          <w:b/>
          <w:color w:val="00AF50"/>
          <w:spacing w:val="-2"/>
          <w:sz w:val="28"/>
        </w:rPr>
        <w:t>?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»,</w:t>
      </w:r>
    </w:p>
    <w:p w14:paraId="2C66DBFA" w14:textId="77777777" w:rsidR="00D31DB5" w:rsidRDefault="00BD0567" w:rsidP="00D31DB5">
      <w:pPr>
        <w:ind w:left="280" w:right="281"/>
        <w:jc w:val="center"/>
        <w:rPr>
          <w:rFonts w:asciiTheme="minorHAnsi" w:hAnsiTheme="minorHAnsi" w:cstheme="minorHAnsi"/>
          <w:b/>
          <w:color w:val="00AF50"/>
          <w:sz w:val="28"/>
        </w:rPr>
      </w:pPr>
      <w:r w:rsidRPr="008576B7">
        <w:rPr>
          <w:rFonts w:asciiTheme="minorHAnsi" w:hAnsiTheme="minorHAnsi" w:cstheme="minorHAnsi"/>
          <w:b/>
          <w:color w:val="00AF50"/>
          <w:sz w:val="28"/>
        </w:rPr>
        <w:t>«Танец»,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</w:p>
    <w:p w14:paraId="5ABDCE52" w14:textId="6CA260C2" w:rsidR="00D90135" w:rsidRPr="00651FFE" w:rsidRDefault="00BD0567" w:rsidP="00D31DB5">
      <w:pPr>
        <w:ind w:left="280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ОБЩИЕ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ПОЛОЖЕНИЯ</w:t>
      </w:r>
    </w:p>
    <w:p w14:paraId="3EA1186D" w14:textId="67DEFB8F" w:rsidR="00D90135" w:rsidRPr="00651FFE" w:rsidRDefault="00BD0567">
      <w:pPr>
        <w:pStyle w:val="a4"/>
        <w:numPr>
          <w:ilvl w:val="1"/>
          <w:numId w:val="5"/>
        </w:numPr>
        <w:tabs>
          <w:tab w:val="left" w:pos="692"/>
        </w:tabs>
        <w:ind w:right="139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651FFE">
        <w:rPr>
          <w:rFonts w:asciiTheme="minorHAnsi" w:hAnsiTheme="minorHAnsi" w:cstheme="minorHAnsi"/>
          <w:b/>
          <w:sz w:val="28"/>
        </w:rPr>
        <w:t>Очного Международного многожанрового конкурса-фестиваля «</w:t>
      </w:r>
      <w:r w:rsidR="00DE6952" w:rsidRPr="00651FFE">
        <w:rPr>
          <w:rFonts w:asciiTheme="minorHAnsi" w:hAnsiTheme="minorHAnsi" w:cstheme="minorHAnsi"/>
          <w:b/>
          <w:sz w:val="28"/>
        </w:rPr>
        <w:t>Звезды Востока</w:t>
      </w:r>
      <w:r w:rsidRPr="00651FFE">
        <w:rPr>
          <w:rFonts w:asciiTheme="minorHAnsi" w:hAnsiTheme="minorHAnsi" w:cstheme="minorHAnsi"/>
          <w:b/>
          <w:sz w:val="28"/>
        </w:rPr>
        <w:t xml:space="preserve">»,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28 марта</w:t>
      </w:r>
      <w:r w:rsidR="00D31DB5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- 1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апрел</w:t>
      </w:r>
      <w:r w:rsidR="00D31DB5" w:rsidRPr="008576B7">
        <w:rPr>
          <w:rFonts w:asciiTheme="minorHAnsi" w:hAnsiTheme="minorHAnsi" w:cstheme="minorHAnsi"/>
          <w:b/>
          <w:bCs/>
          <w:sz w:val="28"/>
          <w:szCs w:val="28"/>
        </w:rPr>
        <w:t>я 202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D31DB5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</w:t>
      </w:r>
      <w:r w:rsidR="00D31DB5">
        <w:rPr>
          <w:rFonts w:asciiTheme="minorHAnsi" w:hAnsiTheme="minorHAnsi" w:cstheme="minorHAnsi"/>
          <w:b/>
          <w:bCs/>
          <w:sz w:val="28"/>
          <w:szCs w:val="28"/>
        </w:rPr>
        <w:t>Харбин</w:t>
      </w:r>
      <w:r w:rsidRPr="00651FFE">
        <w:rPr>
          <w:rFonts w:asciiTheme="minorHAnsi" w:hAnsiTheme="minorHAnsi" w:cstheme="minorHAnsi"/>
          <w:b/>
          <w:sz w:val="28"/>
        </w:rPr>
        <w:t xml:space="preserve">, </w:t>
      </w:r>
      <w:r w:rsidRPr="00651FFE">
        <w:rPr>
          <w:rFonts w:asciiTheme="minorHAnsi" w:hAnsiTheme="minorHAnsi" w:cstheme="minorHAnsi"/>
          <w:sz w:val="28"/>
        </w:rPr>
        <w:t>(далее Конкурс) определяет цели и задачи, порядок проведения Конкурса и требования к участникам.</w:t>
      </w:r>
    </w:p>
    <w:p w14:paraId="4532D202" w14:textId="77777777" w:rsidR="00D90135" w:rsidRPr="00651FFE" w:rsidRDefault="00BD0567">
      <w:pPr>
        <w:pStyle w:val="a4"/>
        <w:numPr>
          <w:ilvl w:val="1"/>
          <w:numId w:val="5"/>
        </w:numPr>
        <w:tabs>
          <w:tab w:val="left" w:pos="610"/>
        </w:tabs>
        <w:spacing w:before="321"/>
        <w:ind w:right="142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Организаторы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конкурса: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Негосударственное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учреждение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 xml:space="preserve">Культурно-образовательный центр "Владей Востоком", туристическая компания «Дороги мира» E-mail: </w:t>
      </w:r>
      <w:hyperlink r:id="rId11">
        <w:r w:rsidRPr="00651FFE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651FFE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651FFE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49AF6A59" w14:textId="167DAAC3" w:rsidR="00D90135" w:rsidRPr="00D31DB5" w:rsidRDefault="00BD0567">
      <w:pPr>
        <w:pStyle w:val="a4"/>
        <w:numPr>
          <w:ilvl w:val="1"/>
          <w:numId w:val="5"/>
        </w:numPr>
        <w:tabs>
          <w:tab w:val="left" w:pos="677"/>
        </w:tabs>
        <w:spacing w:after="4"/>
        <w:ind w:right="144" w:firstLine="0"/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  <w:r w:rsidRPr="00D31DB5">
        <w:rPr>
          <w:rFonts w:asciiTheme="minorHAnsi" w:hAnsiTheme="minorHAnsi" w:cstheme="minorHAnsi"/>
          <w:sz w:val="28"/>
          <w:highlight w:val="yellow"/>
        </w:rPr>
        <w:t xml:space="preserve">Конкурс проводится при поддержке </w:t>
      </w:r>
      <w:proofErr w:type="spellStart"/>
      <w:r w:rsidR="00D31DB5" w:rsidRPr="00D31DB5">
        <w:rPr>
          <w:rFonts w:asciiTheme="minorHAnsi" w:hAnsiTheme="minorHAnsi" w:cstheme="minorHAnsi"/>
          <w:sz w:val="28"/>
          <w:szCs w:val="28"/>
          <w:highlight w:val="yellow"/>
        </w:rPr>
        <w:t>Хэйлунцзянского</w:t>
      </w:r>
      <w:proofErr w:type="spellEnd"/>
      <w:r w:rsidR="00D31DB5" w:rsidRPr="00D31DB5">
        <w:rPr>
          <w:rFonts w:asciiTheme="minorHAnsi" w:hAnsiTheme="minorHAnsi" w:cstheme="minorHAnsi"/>
          <w:sz w:val="28"/>
          <w:szCs w:val="28"/>
          <w:highlight w:val="yellow"/>
        </w:rPr>
        <w:t xml:space="preserve"> университета, </w:t>
      </w:r>
      <w:r w:rsidR="00D31DB5" w:rsidRPr="00D31DB5">
        <w:rPr>
          <w:rFonts w:asciiTheme="minorHAnsi" w:hAnsiTheme="minorHAnsi" w:cstheme="minorHAnsi"/>
          <w:sz w:val="28"/>
          <w:szCs w:val="28"/>
          <w:highlight w:val="yellow"/>
          <w:shd w:val="clear" w:color="auto" w:fill="FFFFFF"/>
        </w:rPr>
        <w:t>провинции Хэйлунцзян</w:t>
      </w:r>
      <w:r w:rsidR="00D31DB5" w:rsidRPr="00D31DB5">
        <w:rPr>
          <w:rFonts w:asciiTheme="minorHAnsi" w:hAnsiTheme="minorHAnsi" w:cstheme="minorHAnsi"/>
          <w:sz w:val="28"/>
          <w:szCs w:val="28"/>
          <w:highlight w:val="yellow"/>
        </w:rPr>
        <w:t xml:space="preserve">, г. </w:t>
      </w:r>
      <w:r w:rsidR="00D31DB5" w:rsidRPr="00D31DB5">
        <w:rPr>
          <w:rFonts w:asciiTheme="minorHAnsi" w:hAnsiTheme="minorHAnsi" w:cstheme="minorHAnsi"/>
          <w:sz w:val="28"/>
          <w:szCs w:val="28"/>
          <w:highlight w:val="yellow"/>
          <w:shd w:val="clear" w:color="auto" w:fill="FFFFFF"/>
        </w:rPr>
        <w:t>Харбин</w:t>
      </w:r>
      <w:r w:rsidRPr="00D31DB5">
        <w:rPr>
          <w:rFonts w:asciiTheme="minorHAnsi" w:hAnsiTheme="minorHAnsi" w:cstheme="minorHAnsi"/>
          <w:sz w:val="28"/>
          <w:szCs w:val="28"/>
          <w:highlight w:val="yellow"/>
        </w:rPr>
        <w:t>, КНР</w:t>
      </w:r>
    </w:p>
    <w:p w14:paraId="698FA714" w14:textId="77777777" w:rsidR="00D90135" w:rsidRPr="00651FFE" w:rsidRDefault="00BD0567">
      <w:pPr>
        <w:pStyle w:val="a3"/>
        <w:ind w:left="112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5CF287B" wp14:editId="0750DE17">
                <wp:extent cx="6879590" cy="1803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180340"/>
                          <a:chOff x="0" y="0"/>
                          <a:chExt cx="6879590" cy="1803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795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180340">
                                <a:moveTo>
                                  <a:pt x="6879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879335" y="179832"/>
                                </a:lnTo>
                                <a:lnTo>
                                  <a:pt x="687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DC680" id="Group 5" o:spid="_x0000_s1026" style="width:541.7pt;height:14.2pt;mso-position-horizontal-relative:char;mso-position-vertical-relative:line" coordsize="6879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">
                <v:shape id="Graphic 6" o:spid="_x0000_s1027" style="position:absolute;width:68795;height:1803;visibility:visible;mso-wrap-style:square;v-text-anchor:top" coordsize="68795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" path="m6879335,l,,,179832r6879335,l6879335,xe" fillcolor="#fafaf8" stroked="f">
                  <v:path arrowok="t"/>
                </v:shape>
                <w10:anchorlock/>
              </v:group>
            </w:pict>
          </mc:Fallback>
        </mc:AlternateContent>
      </w:r>
    </w:p>
    <w:p w14:paraId="4709A6CC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645"/>
        </w:tabs>
        <w:ind w:left="3645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ЗАДАЧИ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КОНКУРСА</w:t>
      </w:r>
    </w:p>
    <w:p w14:paraId="5850B59A" w14:textId="77777777" w:rsidR="00D90135" w:rsidRPr="00651FFE" w:rsidRDefault="00BD0567">
      <w:pPr>
        <w:pStyle w:val="a3"/>
        <w:ind w:left="204" w:right="146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Целью Международного Конкурса - фестиваля является развитие и укрепление профессиональных и культурных связей между Россией и КНР.</w:t>
      </w:r>
    </w:p>
    <w:p w14:paraId="2B53B874" w14:textId="77777777" w:rsidR="00D90135" w:rsidRPr="00651FFE" w:rsidRDefault="00BD0567">
      <w:pPr>
        <w:pStyle w:val="a3"/>
        <w:ind w:left="204" w:right="131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выявление и поддержка талантливой молодёжи.</w:t>
      </w:r>
    </w:p>
    <w:p w14:paraId="45D7F60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740"/>
        </w:tabs>
        <w:spacing w:before="295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УЧАСТНИКИ</w:t>
      </w:r>
    </w:p>
    <w:p w14:paraId="09058997" w14:textId="16095CB3" w:rsidR="00D90135" w:rsidRPr="00651FFE" w:rsidRDefault="00BD0567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К участию в конкурсе приглашаются</w:t>
      </w:r>
      <w:r w:rsidR="00740F42" w:rsidRPr="00651FFE">
        <w:rPr>
          <w:rFonts w:asciiTheme="minorHAnsi" w:hAnsiTheme="minorHAnsi" w:cstheme="minorHAnsi"/>
        </w:rPr>
        <w:t>:</w:t>
      </w:r>
      <w:r w:rsidRPr="00651FFE">
        <w:rPr>
          <w:rFonts w:asciiTheme="minorHAnsi" w:hAnsiTheme="minorHAnsi" w:cstheme="minorHAnsi"/>
        </w:rPr>
        <w:t xml:space="preserve"> </w:t>
      </w:r>
    </w:p>
    <w:p w14:paraId="1DE871B1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651FFE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795E481F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Студенты</w:t>
      </w:r>
      <w:r w:rsidRPr="00651FFE">
        <w:rPr>
          <w:rFonts w:asciiTheme="minorHAnsi" w:hAnsiTheme="minorHAnsi" w:cstheme="minorHAnsi"/>
          <w:b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колледжей,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училищ,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ВУЗов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</w:p>
    <w:p w14:paraId="1B12587C" w14:textId="77777777" w:rsidR="00740F4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Взрослые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</w:t>
      </w:r>
      <w:r w:rsidR="00740F42" w:rsidRPr="00651FFE">
        <w:rPr>
          <w:rFonts w:asciiTheme="minorHAnsi" w:hAnsiTheme="minorHAnsi" w:cstheme="minorHAnsi"/>
        </w:rPr>
        <w:t xml:space="preserve"> </w:t>
      </w:r>
    </w:p>
    <w:p w14:paraId="50BD7F36" w14:textId="21858A2B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Творческие</w:t>
      </w:r>
      <w:r w:rsidRPr="00651FFE">
        <w:rPr>
          <w:rFonts w:asciiTheme="minorHAnsi" w:hAnsiTheme="minorHAnsi" w:cstheme="minorHAnsi"/>
          <w:b/>
          <w:spacing w:val="-11"/>
        </w:rPr>
        <w:t xml:space="preserve"> </w:t>
      </w:r>
      <w:r w:rsidRPr="00651FFE">
        <w:rPr>
          <w:rFonts w:asciiTheme="minorHAnsi" w:hAnsiTheme="minorHAnsi" w:cstheme="minorHAnsi"/>
          <w:b/>
        </w:rPr>
        <w:t>коллективы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Принимаются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работы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индивидуального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авторства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коллективные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(групповые)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работы.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Допускается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самостоятельное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образовательного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учреждения.</w:t>
      </w:r>
    </w:p>
    <w:p w14:paraId="347C17AF" w14:textId="77777777" w:rsidR="00D90135" w:rsidRPr="00651FFE" w:rsidRDefault="00D90135" w:rsidP="00740F42">
      <w:pPr>
        <w:pStyle w:val="a3"/>
        <w:ind w:left="0"/>
        <w:rPr>
          <w:rFonts w:asciiTheme="minorHAnsi" w:hAnsiTheme="minorHAnsi" w:cstheme="minorHAnsi"/>
        </w:rPr>
      </w:pPr>
    </w:p>
    <w:p w14:paraId="17A56666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2"/>
        </w:tabs>
        <w:ind w:left="282" w:right="8" w:hanging="28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НОМИНАЦИИ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ВОЗРАСТНЫЕ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КАТЕГОРИИ</w:t>
      </w:r>
    </w:p>
    <w:p w14:paraId="3F561805" w14:textId="77777777" w:rsidR="00D90135" w:rsidRPr="00651FFE" w:rsidRDefault="00BD0567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651FFE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651FFE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и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НА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64E43DCC" w14:textId="77777777" w:rsidR="00D90135" w:rsidRPr="00651FFE" w:rsidRDefault="00BD0567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2323ADFA" w14:textId="77777777" w:rsidR="00D90135" w:rsidRPr="00651FFE" w:rsidRDefault="00BD0567">
      <w:pPr>
        <w:spacing w:line="322" w:lineRule="exact"/>
        <w:ind w:left="148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Направление</w:t>
      </w:r>
      <w:r w:rsidRPr="00651FFE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«Вокал»</w:t>
      </w:r>
      <w:r w:rsidRPr="00651FFE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и</w:t>
      </w:r>
      <w:r w:rsidRPr="00651FFE">
        <w:rPr>
          <w:rFonts w:asciiTheme="minorHAnsi" w:hAnsiTheme="minorHAnsi" w:cstheme="minorHAnsi"/>
          <w:b/>
          <w:color w:val="6F2F9F"/>
          <w:spacing w:val="-14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«Инструментальное</w:t>
      </w:r>
      <w:r w:rsidRPr="00651FFE">
        <w:rPr>
          <w:rFonts w:asciiTheme="minorHAnsi" w:hAnsiTheme="minorHAnsi" w:cstheme="minorHAnsi"/>
          <w:b/>
          <w:color w:val="6F2F9F"/>
          <w:spacing w:val="-12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pacing w:val="-2"/>
          <w:sz w:val="28"/>
          <w:u w:val="single" w:color="6F2F9F"/>
        </w:rPr>
        <w:t>исполнительство»</w:t>
      </w:r>
    </w:p>
    <w:p w14:paraId="2228C572" w14:textId="77777777" w:rsidR="00740F42" w:rsidRPr="00651FFE" w:rsidRDefault="00BD0567" w:rsidP="00740F42">
      <w:pPr>
        <w:pStyle w:val="1"/>
        <w:ind w:left="281" w:right="281" w:firstLine="0"/>
        <w:jc w:val="center"/>
        <w:rPr>
          <w:rFonts w:asciiTheme="minorHAnsi" w:hAnsiTheme="minorHAnsi" w:cstheme="minorHAnsi"/>
          <w:spacing w:val="-2"/>
        </w:rPr>
      </w:pPr>
      <w:r w:rsidRPr="00651FFE">
        <w:rPr>
          <w:rFonts w:asciiTheme="minorHAnsi" w:hAnsiTheme="minorHAnsi" w:cstheme="minorHAnsi"/>
          <w:spacing w:val="-2"/>
        </w:rPr>
        <w:t>«ВОКАЛ»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</w:p>
    <w:p w14:paraId="4816A012" w14:textId="02C7EF2A" w:rsidR="00D90135" w:rsidRPr="008576B7" w:rsidRDefault="00BD0567" w:rsidP="008576B7">
      <w:pPr>
        <w:jc w:val="center"/>
        <w:rPr>
          <w:rFonts w:asciiTheme="minorHAnsi" w:hAnsiTheme="minorHAnsi" w:cstheme="minorHAnsi"/>
          <w:sz w:val="28"/>
          <w:szCs w:val="28"/>
        </w:rPr>
      </w:pPr>
      <w:r w:rsidRPr="008576B7">
        <w:rPr>
          <w:rFonts w:asciiTheme="minorHAnsi" w:hAnsiTheme="minorHAnsi" w:cstheme="minorHAnsi"/>
          <w:sz w:val="28"/>
          <w:szCs w:val="28"/>
        </w:rPr>
        <w:t>(соло; дуэт; вокальная группа; вокальный коллектив – до 12 человек; ансамбль, хор):</w:t>
      </w:r>
    </w:p>
    <w:p w14:paraId="2707AB7B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4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Академический</w:t>
      </w:r>
      <w:r w:rsidRPr="00651FFE">
        <w:rPr>
          <w:rFonts w:asciiTheme="minorHAnsi" w:hAnsiTheme="minorHAnsi" w:cstheme="minorHAnsi"/>
          <w:b/>
          <w:spacing w:val="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6C4A5876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Детская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7B308B58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Эстрадный</w:t>
      </w:r>
      <w:r w:rsidRPr="00651FFE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105E9F24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Народный</w:t>
      </w:r>
      <w:r w:rsidRPr="00651FFE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вокал.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Народный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вокал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(стилизация)</w:t>
      </w:r>
    </w:p>
    <w:p w14:paraId="190BD869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Джазовый</w:t>
      </w:r>
      <w:r w:rsidRPr="00651FFE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7679EDB0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Театр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песни</w:t>
      </w:r>
      <w:r w:rsidRPr="00651FFE">
        <w:rPr>
          <w:rFonts w:asciiTheme="minorHAnsi" w:hAnsiTheme="minorHAnsi" w:cstheme="minorHAnsi"/>
          <w:sz w:val="28"/>
        </w:rPr>
        <w:t>: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отрывок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из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мюзикла;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музыкальный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отрывок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из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спектакля;</w:t>
      </w:r>
    </w:p>
    <w:p w14:paraId="3EA065F5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Патриотическая</w:t>
      </w:r>
      <w:r w:rsidRPr="00651FFE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2A744CEF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Ретро-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4AB83A00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Песня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иностранном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языке</w:t>
      </w:r>
    </w:p>
    <w:p w14:paraId="1895EF4A" w14:textId="1BC8FED6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Мировой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5"/>
          <w:sz w:val="28"/>
        </w:rPr>
        <w:t>хит</w:t>
      </w:r>
      <w:r w:rsidR="00A72C0D">
        <w:rPr>
          <w:rFonts w:asciiTheme="minorHAnsi" w:hAnsiTheme="minorHAnsi" w:cstheme="minorHAnsi"/>
          <w:b/>
          <w:spacing w:val="-5"/>
          <w:sz w:val="28"/>
        </w:rPr>
        <w:t xml:space="preserve"> и т.д.</w:t>
      </w:r>
    </w:p>
    <w:p w14:paraId="4B09A2D4" w14:textId="77777777" w:rsidR="00D90135" w:rsidRPr="00651FFE" w:rsidRDefault="00BD0567">
      <w:pPr>
        <w:spacing w:line="316" w:lineRule="exact"/>
        <w:ind w:left="3085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«Инструментальное</w:t>
      </w:r>
      <w:r w:rsidRPr="00651FFE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исполнительство»</w:t>
      </w:r>
    </w:p>
    <w:p w14:paraId="4BB87AA7" w14:textId="5CF54C20" w:rsidR="00D90135" w:rsidRPr="00651FFE" w:rsidRDefault="00BD0567" w:rsidP="00A72C0D">
      <w:pPr>
        <w:pStyle w:val="a3"/>
        <w:ind w:right="145" w:firstLine="7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(соло,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дуэт,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инструментальный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ансамбль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(в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составе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до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9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человек);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оркестры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(в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составе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10 и более человек), учитель-ученик, концертмейстерск</w:t>
      </w:r>
      <w:r w:rsidR="00A72C0D">
        <w:rPr>
          <w:rFonts w:asciiTheme="minorHAnsi" w:hAnsiTheme="minorHAnsi" w:cstheme="minorHAnsi"/>
        </w:rPr>
        <w:t>ий класс</w:t>
      </w:r>
      <w:r w:rsidRPr="00651FFE">
        <w:rPr>
          <w:rFonts w:asciiTheme="minorHAnsi" w:hAnsiTheme="minorHAnsi" w:cstheme="minorHAnsi"/>
        </w:rPr>
        <w:t>:</w:t>
      </w:r>
    </w:p>
    <w:p w14:paraId="7F463820" w14:textId="49764E47" w:rsidR="00D90135" w:rsidRPr="00A72C0D" w:rsidRDefault="00BD0567" w:rsidP="00A72C0D">
      <w:pPr>
        <w:jc w:val="both"/>
        <w:rPr>
          <w:rFonts w:asciiTheme="minorHAnsi" w:hAnsiTheme="minorHAnsi" w:cstheme="minorHAnsi"/>
          <w:sz w:val="28"/>
          <w:szCs w:val="28"/>
        </w:rPr>
      </w:pPr>
      <w:r w:rsidRPr="00A72C0D">
        <w:rPr>
          <w:rFonts w:asciiTheme="minorHAnsi" w:hAnsiTheme="minorHAnsi" w:cstheme="minorHAnsi"/>
          <w:sz w:val="28"/>
          <w:szCs w:val="28"/>
        </w:rPr>
        <w:t xml:space="preserve">- </w:t>
      </w:r>
      <w:r w:rsidRPr="00A72C0D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(солист).</w:t>
      </w:r>
      <w:r w:rsidRPr="00A72C0D">
        <w:rPr>
          <w:rFonts w:asciiTheme="minorHAnsi" w:hAnsiTheme="minorHAnsi" w:cstheme="minorHAnsi"/>
          <w:sz w:val="28"/>
          <w:szCs w:val="28"/>
        </w:rPr>
        <w:t xml:space="preserve"> </w:t>
      </w:r>
      <w:r w:rsidRPr="00A72C0D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  <w:r w:rsidRPr="00A72C0D">
        <w:rPr>
          <w:rFonts w:asciiTheme="minorHAnsi" w:hAnsiTheme="minorHAnsi" w:cstheme="minorHAnsi"/>
          <w:sz w:val="28"/>
          <w:szCs w:val="28"/>
        </w:rPr>
        <w:t xml:space="preserve"> (участник исполняет 1 пьесу)</w:t>
      </w:r>
    </w:p>
    <w:p w14:paraId="43E40D33" w14:textId="77777777" w:rsidR="00D90135" w:rsidRPr="00A72C0D" w:rsidRDefault="00BD0567" w:rsidP="00A72C0D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(ансамбль).</w:t>
      </w:r>
      <w:r w:rsidRPr="00A72C0D">
        <w:rPr>
          <w:rFonts w:asciiTheme="minorHAnsi" w:hAnsiTheme="minorHAnsi" w:cstheme="minorHAnsi"/>
          <w:sz w:val="28"/>
          <w:szCs w:val="28"/>
        </w:rPr>
        <w:t xml:space="preserve"> </w:t>
      </w:r>
      <w:r w:rsidRPr="00A72C0D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</w:p>
    <w:p w14:paraId="1EDB34D2" w14:textId="77777777" w:rsidR="00D90135" w:rsidRPr="00A72C0D" w:rsidRDefault="00BD0567" w:rsidP="00A72C0D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-Оркестры</w:t>
      </w:r>
    </w:p>
    <w:p w14:paraId="5A862737" w14:textId="77777777" w:rsidR="00D90135" w:rsidRPr="00A72C0D" w:rsidRDefault="00BD0567" w:rsidP="00A72C0D">
      <w:pPr>
        <w:jc w:val="both"/>
        <w:rPr>
          <w:rFonts w:asciiTheme="minorHAnsi" w:hAnsiTheme="minorHAnsi" w:cstheme="minorHAnsi"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Концертмейстерский класс.</w:t>
      </w:r>
      <w:r w:rsidRPr="00A72C0D">
        <w:rPr>
          <w:rFonts w:asciiTheme="minorHAnsi" w:hAnsiTheme="minorHAnsi" w:cstheme="minorHAnsi"/>
          <w:sz w:val="28"/>
          <w:szCs w:val="28"/>
        </w:rPr>
        <w:t xml:space="preserve"> Требования: Участники исполняют 1 пьесу любого композитора. Допускается исполнение переложения, эстрадные и джазовые обработки.</w:t>
      </w:r>
    </w:p>
    <w:p w14:paraId="679B5B65" w14:textId="77777777" w:rsidR="00D90135" w:rsidRPr="00651FFE" w:rsidRDefault="00BD0567" w:rsidP="00A72C0D">
      <w:pPr>
        <w:spacing w:line="321" w:lineRule="exact"/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Для</w:t>
      </w:r>
      <w:r w:rsidRPr="00651FFE">
        <w:rPr>
          <w:rFonts w:asciiTheme="minorHAnsi" w:hAnsiTheme="minorHAnsi" w:cstheme="minorHAnsi"/>
          <w:b/>
          <w:i/>
          <w:color w:val="000000"/>
          <w:spacing w:val="-14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участников</w:t>
      </w:r>
      <w:r w:rsidRPr="00651FFE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инструментального</w:t>
      </w:r>
      <w:r w:rsidRPr="00651FFE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ансамбля</w:t>
      </w:r>
      <w:r w:rsidRPr="00651FFE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возможно</w:t>
      </w:r>
      <w:r w:rsidRPr="00651FFE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выступление</w:t>
      </w:r>
      <w:r w:rsidRPr="00651FFE">
        <w:rPr>
          <w:rFonts w:asciiTheme="minorHAnsi" w:hAnsiTheme="minorHAnsi" w:cstheme="minorHAnsi"/>
          <w:b/>
          <w:i/>
          <w:color w:val="000000"/>
          <w:spacing w:val="-11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pacing w:val="-10"/>
          <w:sz w:val="28"/>
          <w:shd w:val="clear" w:color="auto" w:fill="F9F9F9"/>
        </w:rPr>
        <w:t>в</w:t>
      </w:r>
    </w:p>
    <w:p w14:paraId="4E0E198B" w14:textId="77777777" w:rsidR="00D90135" w:rsidRPr="00651FFE" w:rsidRDefault="00BD0567" w:rsidP="00A72C0D">
      <w:pPr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сопровождении</w:t>
      </w:r>
      <w:r w:rsidRPr="00651FFE">
        <w:rPr>
          <w:rFonts w:asciiTheme="minorHAnsi" w:hAnsiTheme="minorHAnsi" w:cstheme="minorHAnsi"/>
          <w:b/>
          <w:i/>
          <w:color w:val="000000"/>
          <w:spacing w:val="-8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концертмейстера.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Ансамбль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(разделяются</w:t>
      </w:r>
      <w:r w:rsidRPr="00651FFE">
        <w:rPr>
          <w:rFonts w:asciiTheme="minorHAnsi" w:hAnsiTheme="minorHAnsi" w:cstheme="minorHAnsi"/>
          <w:b/>
          <w:i/>
          <w:color w:val="000000"/>
          <w:spacing w:val="-6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на</w:t>
      </w:r>
      <w:r w:rsidRPr="00651FFE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дуэт,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трио,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квартет</w:t>
      </w:r>
      <w:r w:rsidRPr="00651FFE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</w:t>
      </w:r>
      <w:r w:rsidRPr="00651FFE">
        <w:rPr>
          <w:rFonts w:asciiTheme="minorHAnsi" w:hAnsiTheme="minorHAnsi" w:cstheme="minorHAnsi"/>
          <w:b/>
          <w:i/>
          <w:color w:val="00000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др.) – возможно исполнение по нотам, что не будет влиять на результат.</w:t>
      </w:r>
    </w:p>
    <w:p w14:paraId="0DF6B9E6" w14:textId="7BF33074" w:rsidR="00D90135" w:rsidRPr="00651FFE" w:rsidRDefault="00BD0567" w:rsidP="00A72C0D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Репертуар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должен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соответствовать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возрасту,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индивидуальным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особенностям.</w:t>
      </w:r>
      <w:r w:rsidR="002978C2" w:rsidRPr="00651FFE">
        <w:rPr>
          <w:rFonts w:asciiTheme="minorHAnsi" w:hAnsiTheme="minorHAnsi" w:cstheme="minorHAnsi"/>
          <w:spacing w:val="-2"/>
        </w:rPr>
        <w:t xml:space="preserve">  </w:t>
      </w:r>
      <w:r w:rsidR="002978C2" w:rsidRPr="00651FFE">
        <w:rPr>
          <w:rFonts w:asciiTheme="minorHAnsi" w:hAnsiTheme="minorHAnsi" w:cstheme="minorHAnsi"/>
          <w:u w:val="single"/>
        </w:rPr>
        <w:t>Предоставление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отдельного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помещения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и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инструмента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для</w:t>
      </w:r>
      <w:r w:rsidR="002978C2" w:rsidRPr="00651FFE">
        <w:rPr>
          <w:rFonts w:asciiTheme="minorHAnsi" w:hAnsiTheme="minorHAnsi" w:cstheme="minorHAnsi"/>
          <w:spacing w:val="-4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подготовки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к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конкурсу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не</w:t>
      </w:r>
      <w:r w:rsidR="002978C2" w:rsidRPr="00651FFE">
        <w:rPr>
          <w:rFonts w:asciiTheme="minorHAnsi" w:hAnsiTheme="minorHAnsi" w:cstheme="minorHAnsi"/>
        </w:rPr>
        <w:t xml:space="preserve"> </w:t>
      </w:r>
      <w:r w:rsidR="002978C2" w:rsidRPr="00651FFE">
        <w:rPr>
          <w:rFonts w:asciiTheme="minorHAnsi" w:hAnsiTheme="minorHAnsi" w:cstheme="minorHAnsi"/>
          <w:spacing w:val="-2"/>
          <w:u w:val="single"/>
        </w:rPr>
        <w:t>предусмотрено!</w:t>
      </w:r>
    </w:p>
    <w:p w14:paraId="4D465C35" w14:textId="02472A84" w:rsidR="00D90135" w:rsidRPr="00651FFE" w:rsidRDefault="00BD0567">
      <w:pPr>
        <w:spacing w:before="3" w:line="322" w:lineRule="exact"/>
        <w:ind w:left="281" w:right="281"/>
        <w:jc w:val="center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Направление</w:t>
      </w:r>
      <w:r w:rsidRPr="00651FFE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651FFE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«ХУДОЖЕСТВЕННОЕ</w:t>
      </w:r>
      <w:r w:rsidRPr="00651FFE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651FFE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ЧТЕНИЕ»:</w:t>
      </w:r>
    </w:p>
    <w:p w14:paraId="1F4C4B2D" w14:textId="1B771499" w:rsidR="00D90135" w:rsidRPr="00651FFE" w:rsidRDefault="00BD0567">
      <w:pPr>
        <w:ind w:left="1432" w:right="1429"/>
        <w:jc w:val="center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sz w:val="28"/>
        </w:rPr>
        <w:t>стихи,</w:t>
      </w:r>
      <w:r w:rsidRPr="00651FFE">
        <w:rPr>
          <w:rFonts w:asciiTheme="minorHAnsi" w:hAnsiTheme="minorHAnsi" w:cstheme="minorHAnsi"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проза,</w:t>
      </w:r>
      <w:r w:rsidRPr="00651FFE">
        <w:rPr>
          <w:rFonts w:asciiTheme="minorHAnsi" w:hAnsiTheme="minorHAnsi" w:cstheme="minorHAnsi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монолог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(</w:t>
      </w:r>
      <w:r w:rsidRPr="00651FFE">
        <w:rPr>
          <w:rFonts w:asciiTheme="minorHAnsi" w:hAnsiTheme="minorHAnsi" w:cstheme="minorHAnsi"/>
          <w:i/>
          <w:sz w:val="28"/>
        </w:rPr>
        <w:t>соло,</w:t>
      </w:r>
      <w:r w:rsidRPr="00651FFE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дуэт,</w:t>
      </w:r>
      <w:r w:rsidRPr="00651FFE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малые</w:t>
      </w:r>
      <w:r w:rsidRPr="00651FFE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формы</w:t>
      </w:r>
      <w:r w:rsidRPr="00651FFE">
        <w:rPr>
          <w:rFonts w:asciiTheme="minorHAnsi" w:hAnsiTheme="minorHAnsi" w:cstheme="minorHAnsi"/>
          <w:sz w:val="28"/>
        </w:rPr>
        <w:t>)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-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5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 xml:space="preserve">мин </w:t>
      </w:r>
      <w:r w:rsidRPr="00651FFE">
        <w:rPr>
          <w:rFonts w:asciiTheme="minorHAnsi" w:hAnsiTheme="minorHAnsi" w:cstheme="minorHAnsi"/>
          <w:b/>
          <w:color w:val="00AFEF"/>
          <w:sz w:val="28"/>
          <w:u w:val="single" w:color="00AFEF"/>
        </w:rPr>
        <w:t>Направление «ТЕАТР»</w:t>
      </w:r>
      <w:r w:rsidR="002978C2" w:rsidRPr="00651FFE">
        <w:rPr>
          <w:rFonts w:asciiTheme="minorHAnsi" w:hAnsiTheme="minorHAnsi" w:cstheme="minorHAnsi"/>
          <w:b/>
          <w:color w:val="00AFEF"/>
          <w:sz w:val="28"/>
          <w:u w:val="single" w:color="00AFEF"/>
        </w:rPr>
        <w:t xml:space="preserve"> (отрывки)</w:t>
      </w:r>
    </w:p>
    <w:p w14:paraId="4CECC2BB" w14:textId="77777777" w:rsidR="00D90135" w:rsidRPr="00651FFE" w:rsidRDefault="00BD0567">
      <w:pPr>
        <w:spacing w:line="322" w:lineRule="exact"/>
        <w:ind w:left="282" w:right="281"/>
        <w:jc w:val="center"/>
        <w:rPr>
          <w:rFonts w:asciiTheme="minorHAnsi" w:hAnsiTheme="minorHAnsi" w:cstheme="minorHAnsi"/>
          <w:i/>
          <w:sz w:val="28"/>
        </w:rPr>
      </w:pPr>
      <w:r w:rsidRPr="00651FFE">
        <w:rPr>
          <w:rFonts w:asciiTheme="minorHAnsi" w:hAnsiTheme="minorHAnsi" w:cstheme="minorHAnsi"/>
          <w:i/>
          <w:sz w:val="28"/>
        </w:rPr>
        <w:t>(дуэт,</w:t>
      </w:r>
      <w:r w:rsidRPr="00651FFE">
        <w:rPr>
          <w:rFonts w:asciiTheme="minorHAnsi" w:hAnsiTheme="minorHAnsi" w:cstheme="minorHAnsi"/>
          <w:i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малая</w:t>
      </w:r>
      <w:r w:rsidRPr="00651FFE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форма</w:t>
      </w:r>
      <w:r w:rsidRPr="00651FFE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(от</w:t>
      </w:r>
      <w:r w:rsidRPr="00651FFE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2-5</w:t>
      </w:r>
      <w:r w:rsidRPr="00651FFE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z w:val="28"/>
        </w:rPr>
        <w:t>человек),</w:t>
      </w:r>
      <w:r w:rsidRPr="00651FFE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i/>
          <w:spacing w:val="-2"/>
          <w:sz w:val="28"/>
        </w:rPr>
        <w:t>коллектив)-</w:t>
      </w:r>
    </w:p>
    <w:p w14:paraId="31F7616B" w14:textId="715BE6C3" w:rsidR="00D90135" w:rsidRPr="00651FFE" w:rsidRDefault="00BD0567" w:rsidP="002978C2">
      <w:pPr>
        <w:rPr>
          <w:rFonts w:asciiTheme="minorHAnsi" w:hAnsiTheme="minorHAnsi" w:cstheme="minorHAnsi"/>
          <w:sz w:val="28"/>
          <w:szCs w:val="28"/>
          <w:u w:val="single"/>
        </w:rPr>
      </w:pPr>
      <w:r w:rsidRPr="00651FFE">
        <w:rPr>
          <w:rFonts w:asciiTheme="minorHAnsi" w:hAnsiTheme="minorHAnsi" w:cstheme="minorHAnsi"/>
          <w:sz w:val="28"/>
          <w:szCs w:val="28"/>
          <w:u w:val="single"/>
        </w:rPr>
        <w:t xml:space="preserve">спектакль </w:t>
      </w:r>
      <w:r w:rsidR="002978C2" w:rsidRPr="00651FFE">
        <w:rPr>
          <w:rFonts w:asciiTheme="minorHAnsi" w:hAnsiTheme="minorHAnsi" w:cstheme="minorHAnsi"/>
          <w:sz w:val="28"/>
          <w:szCs w:val="28"/>
          <w:u w:val="single"/>
        </w:rPr>
        <w:t>(</w:t>
      </w:r>
      <w:r w:rsidRPr="00651FFE">
        <w:rPr>
          <w:rFonts w:asciiTheme="minorHAnsi" w:hAnsiTheme="minorHAnsi" w:cstheme="minorHAnsi"/>
          <w:sz w:val="28"/>
          <w:szCs w:val="28"/>
          <w:u w:val="single"/>
        </w:rPr>
        <w:t>до 10-15 мин) – в случаи нарушения регламента, спектакль будет остановлен!!!</w:t>
      </w:r>
    </w:p>
    <w:p w14:paraId="00F47A05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18"/>
        </w:tabs>
        <w:spacing w:line="293" w:lineRule="exact"/>
        <w:ind w:left="318" w:hanging="177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Драматический</w:t>
      </w:r>
      <w:r w:rsidRPr="00651FFE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3DF9CDFC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Музыкальный</w:t>
      </w:r>
      <w:r w:rsidRPr="00651FFE">
        <w:rPr>
          <w:rFonts w:asciiTheme="minorHAnsi" w:hAnsiTheme="minorHAnsi" w:cstheme="minorHAnsi"/>
          <w:color w:val="006FC0"/>
          <w:spacing w:val="-7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 xml:space="preserve">спектакль </w:t>
      </w:r>
      <w:r w:rsidRPr="00651FFE">
        <w:rPr>
          <w:rFonts w:asciiTheme="minorHAnsi" w:hAnsiTheme="minorHAnsi" w:cstheme="minorHAnsi"/>
          <w:sz w:val="28"/>
          <w:szCs w:val="28"/>
        </w:rPr>
        <w:t>(в</w:t>
      </w:r>
      <w:r w:rsidRPr="00651FF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том числе</w:t>
      </w:r>
      <w:r w:rsidRPr="00651F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опера,</w:t>
      </w:r>
      <w:r w:rsidRPr="00651FFE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балет,</w:t>
      </w:r>
      <w:r w:rsidRPr="00651FF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мюзикл</w:t>
      </w:r>
      <w:r w:rsidRPr="00651F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и</w:t>
      </w:r>
      <w:r w:rsidRPr="00651FF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  <w:szCs w:val="28"/>
        </w:rPr>
        <w:t>т.д.)</w:t>
      </w:r>
    </w:p>
    <w:p w14:paraId="336010EB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265"/>
        </w:tabs>
        <w:ind w:left="265" w:hanging="124"/>
        <w:rPr>
          <w:rFonts w:asciiTheme="minorHAnsi" w:hAnsiTheme="minorHAnsi" w:cstheme="minorHAnsi"/>
          <w:b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Сказка;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 xml:space="preserve">Кукольный </w:t>
      </w:r>
      <w:r w:rsidRPr="00651FFE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0775DA8C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proofErr w:type="spellStart"/>
      <w:r w:rsidRPr="00651FFE">
        <w:rPr>
          <w:rFonts w:asciiTheme="minorHAnsi" w:hAnsiTheme="minorHAnsi" w:cstheme="minorHAnsi"/>
          <w:color w:val="006FC0"/>
          <w:sz w:val="28"/>
          <w:szCs w:val="28"/>
        </w:rPr>
        <w:t>Этноспектакль</w:t>
      </w:r>
      <w:proofErr w:type="spellEnd"/>
      <w:r w:rsidRPr="00651FFE">
        <w:rPr>
          <w:rFonts w:asciiTheme="minorHAnsi" w:hAnsiTheme="minorHAnsi" w:cstheme="minorHAnsi"/>
          <w:color w:val="006FC0"/>
          <w:sz w:val="28"/>
          <w:szCs w:val="28"/>
        </w:rPr>
        <w:t>,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фольклорный</w:t>
      </w:r>
      <w:r w:rsidRPr="00651FFE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4F4DD1CC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18"/>
        </w:tabs>
        <w:ind w:right="853" w:firstLine="0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Сценические</w:t>
      </w:r>
      <w:r w:rsidRPr="00651FFE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композиции</w:t>
      </w:r>
      <w:r w:rsidRPr="00651FFE">
        <w:rPr>
          <w:rFonts w:asciiTheme="minorHAnsi" w:hAnsiTheme="minorHAnsi" w:cstheme="minorHAnsi"/>
          <w:color w:val="006FC0"/>
          <w:spacing w:val="-1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(свободная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форма):</w:t>
      </w:r>
      <w:r w:rsidRPr="00651FFE">
        <w:rPr>
          <w:rFonts w:asciiTheme="minorHAnsi" w:hAnsiTheme="minorHAnsi" w:cstheme="minorHAnsi"/>
          <w:color w:val="006FC0"/>
          <w:spacing w:val="-2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литературная,</w:t>
      </w:r>
      <w:r w:rsidRPr="00651FFE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музыкально</w:t>
      </w:r>
      <w:r w:rsidRPr="00651FFE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-</w:t>
      </w:r>
      <w:r w:rsidRPr="00651FFE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литературная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(мини- спектакль, композиция, отрывок из произведения в любом жанре и на любую тематику)</w:t>
      </w:r>
    </w:p>
    <w:p w14:paraId="77766E00" w14:textId="088083FE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42"/>
        </w:tabs>
        <w:ind w:right="145" w:firstLine="0"/>
        <w:rPr>
          <w:rFonts w:asciiTheme="minorHAnsi" w:hAnsiTheme="minorHAnsi" w:cstheme="minorHAnsi"/>
          <w:color w:val="006FC0"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lastRenderedPageBreak/>
        <w:t>Социальный</w:t>
      </w:r>
      <w:r w:rsidRPr="00651FFE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651FFE">
        <w:rPr>
          <w:rFonts w:asciiTheme="minorHAnsi" w:hAnsiTheme="minorHAnsi" w:cstheme="minorHAnsi"/>
          <w:color w:val="006FC0"/>
          <w:spacing w:val="77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(содержание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которого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направленно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на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привлечение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A72C0D">
        <w:rPr>
          <w:rFonts w:asciiTheme="minorHAnsi" w:hAnsiTheme="minorHAnsi" w:cstheme="minorHAnsi"/>
          <w:spacing w:val="40"/>
          <w:sz w:val="28"/>
          <w:szCs w:val="28"/>
        </w:rPr>
        <w:t>В</w:t>
      </w:r>
      <w:r w:rsidRPr="00651FFE">
        <w:rPr>
          <w:rFonts w:asciiTheme="minorHAnsi" w:hAnsiTheme="minorHAnsi" w:cstheme="minorHAnsi"/>
          <w:sz w:val="28"/>
          <w:szCs w:val="28"/>
        </w:rPr>
        <w:t>нимания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к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острым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общественным проблемам и темам)</w:t>
      </w:r>
    </w:p>
    <w:p w14:paraId="1566EF9D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265"/>
        </w:tabs>
        <w:ind w:right="419" w:firstLine="0"/>
        <w:rPr>
          <w:rFonts w:asciiTheme="minorHAnsi" w:hAnsiTheme="minorHAnsi" w:cstheme="minorHAnsi"/>
          <w:b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Театр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малых</w:t>
      </w:r>
      <w:r w:rsidRPr="00651FFE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форм</w:t>
      </w:r>
      <w:r w:rsidRPr="00651FFE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(небольшие</w:t>
      </w:r>
      <w:r w:rsidRPr="00651FF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одноактные</w:t>
      </w:r>
      <w:r w:rsidRPr="00651F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драматические</w:t>
      </w:r>
      <w:r w:rsidRPr="00651FF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спектакли,</w:t>
      </w:r>
      <w:r w:rsidRPr="00651FF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эстрадные</w:t>
      </w:r>
      <w:r w:rsidRPr="00651FF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миниатюры,</w:t>
      </w:r>
      <w:r w:rsidRPr="00651FF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скетч, фарс и пр.)</w:t>
      </w:r>
    </w:p>
    <w:p w14:paraId="29030605" w14:textId="77777777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313"/>
        </w:tabs>
        <w:ind w:right="133" w:firstLine="0"/>
        <w:rPr>
          <w:rFonts w:asciiTheme="minorHAnsi" w:hAnsiTheme="minorHAnsi" w:cstheme="minorHAnsi"/>
          <w:b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Пластический</w:t>
      </w:r>
      <w:r w:rsidRPr="00651FFE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651FFE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(в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том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числе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классический,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современный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балет;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хореографический</w:t>
      </w:r>
      <w:r w:rsidRPr="00651FFE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Pr="00651FFE">
        <w:rPr>
          <w:rFonts w:asciiTheme="minorHAnsi" w:hAnsiTheme="minorHAnsi" w:cstheme="minorHAnsi"/>
          <w:sz w:val="28"/>
          <w:szCs w:val="28"/>
        </w:rPr>
        <w:t>данс</w:t>
      </w:r>
      <w:proofErr w:type="spellEnd"/>
      <w:r w:rsidRPr="00651FFE">
        <w:rPr>
          <w:rFonts w:asciiTheme="minorHAnsi" w:hAnsiTheme="minorHAnsi" w:cstheme="minorHAnsi"/>
          <w:sz w:val="28"/>
          <w:szCs w:val="28"/>
        </w:rPr>
        <w:t>-) спектакль; пантомима и пр.) и т.д.</w:t>
      </w:r>
    </w:p>
    <w:p w14:paraId="740AB931" w14:textId="762AEEEA" w:rsidR="002978C2" w:rsidRPr="00651FFE" w:rsidRDefault="002978C2" w:rsidP="002978C2">
      <w:pPr>
        <w:pStyle w:val="a4"/>
        <w:numPr>
          <w:ilvl w:val="0"/>
          <w:numId w:val="7"/>
        </w:numPr>
        <w:tabs>
          <w:tab w:val="left" w:pos="265"/>
        </w:tabs>
        <w:spacing w:line="293" w:lineRule="exact"/>
        <w:ind w:left="265" w:hanging="124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color w:val="006FC0"/>
          <w:sz w:val="28"/>
          <w:szCs w:val="28"/>
        </w:rPr>
        <w:t>Инклюзивный</w:t>
      </w:r>
      <w:r w:rsidRPr="00651FFE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color w:val="006FC0"/>
          <w:sz w:val="28"/>
          <w:szCs w:val="28"/>
        </w:rPr>
        <w:t xml:space="preserve">театр </w:t>
      </w:r>
      <w:r w:rsidRPr="00651FFE">
        <w:rPr>
          <w:rFonts w:asciiTheme="minorHAnsi" w:hAnsiTheme="minorHAnsi" w:cstheme="minorHAnsi"/>
          <w:sz w:val="28"/>
          <w:szCs w:val="28"/>
        </w:rPr>
        <w:t>(выступление</w:t>
      </w:r>
      <w:r w:rsidRPr="00651FF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можно</w:t>
      </w:r>
      <w:r w:rsidRPr="00651FF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представить</w:t>
      </w:r>
      <w:r w:rsidRPr="00651FF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>по</w:t>
      </w:r>
      <w:r w:rsidRPr="00651FF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  <w:szCs w:val="28"/>
        </w:rPr>
        <w:t>видео)</w:t>
      </w:r>
    </w:p>
    <w:p w14:paraId="681C8EA0" w14:textId="29A7A00A" w:rsidR="001778DE" w:rsidRPr="00651FFE" w:rsidRDefault="001778DE" w:rsidP="001778DE">
      <w:pPr>
        <w:pStyle w:val="a4"/>
        <w:tabs>
          <w:tab w:val="left" w:pos="265"/>
        </w:tabs>
        <w:spacing w:line="293" w:lineRule="exact"/>
        <w:ind w:left="265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b/>
          <w:color w:val="FF0000"/>
          <w:sz w:val="24"/>
        </w:rPr>
        <w:t>ПРИ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РАСЧЕТЕ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ДЛИТЕЛЬНОСТИ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ВЫСТУПЛЕНИЯ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УЧИТЫВАЙТЕ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РАЗМЕРЫ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СВОЕЙ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ОНИ</w:t>
      </w:r>
      <w:r w:rsidRPr="00651FFE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МОГУТ ОТЛИЧАТЬСЯ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ОТ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РАЗМЕРОВ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ПРЕДОСТАВЛЯЕМОЙ ДЛЯ ВЫСТУПЛЕНИЯ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И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АВТОМАТИЧЕСКИ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УВЕЛИЧИВАТЬ</w:t>
      </w:r>
      <w:r w:rsidRPr="00651FFE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ВРЕМЯ ВЫСТУПЛЕНИЯ!!! ЧТОБЫ ИЗБЕЖАТЬ ЭТОЙ СИТУАЦИИ СТАВЬТЕ ОГРАНИЧИТЕЛИ НА СЦЕНЕ ДЛЯ</w:t>
      </w:r>
      <w:r w:rsidRPr="00651FFE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АРТИСТОВ,</w:t>
      </w:r>
      <w:r w:rsidRPr="00651FFE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РЕКВИЗИТ,</w:t>
      </w:r>
      <w:r w:rsidRPr="00651FFE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ШИРМЫ,</w:t>
      </w:r>
      <w:r w:rsidRPr="00651FFE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ПОД</w:t>
      </w:r>
      <w:r w:rsidRPr="00651FFE">
        <w:rPr>
          <w:rFonts w:asciiTheme="minorHAnsi" w:hAnsiTheme="minorHAnsi" w:cstheme="minorHAnsi"/>
          <w:b/>
          <w:color w:val="FF0000"/>
          <w:spacing w:val="61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РАЗМЕР</w:t>
      </w:r>
      <w:r w:rsidRPr="00651FFE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ВАШЕЙ</w:t>
      </w:r>
      <w:r w:rsidRPr="00651FFE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FF0000"/>
          <w:sz w:val="24"/>
        </w:rPr>
        <w:t>СЦЕНЫ.</w:t>
      </w:r>
    </w:p>
    <w:p w14:paraId="2E221692" w14:textId="77777777" w:rsidR="00740F42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color w:val="00AF50"/>
          <w:spacing w:val="-2"/>
          <w:sz w:val="28"/>
        </w:rPr>
      </w:pP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Направление</w:t>
      </w:r>
      <w:r w:rsidRPr="00651FFE">
        <w:rPr>
          <w:rFonts w:asciiTheme="minorHAnsi" w:hAnsiTheme="minorHAnsi" w:cstheme="minorHAnsi"/>
          <w:b/>
          <w:color w:val="00AF50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«Танец»</w:t>
      </w:r>
    </w:p>
    <w:p w14:paraId="4BDDFE91" w14:textId="6CFFD883" w:rsidR="00D90135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(соло,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дуэт,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малые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формы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(до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5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человек),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ансамбль/группа).</w:t>
      </w:r>
    </w:p>
    <w:p w14:paraId="1E7BE455" w14:textId="77777777" w:rsidR="00D90135" w:rsidRPr="00651FFE" w:rsidRDefault="00D90135">
      <w:pPr>
        <w:jc w:val="center"/>
        <w:rPr>
          <w:rFonts w:asciiTheme="minorHAnsi" w:hAnsiTheme="minorHAnsi" w:cstheme="minorHAnsi"/>
          <w:b/>
          <w:sz w:val="28"/>
        </w:rPr>
        <w:sectPr w:rsidR="00D90135" w:rsidRPr="00651FFE">
          <w:pgSz w:w="11910" w:h="16840"/>
          <w:pgMar w:top="360" w:right="425" w:bottom="280" w:left="425" w:header="720" w:footer="720" w:gutter="0"/>
          <w:cols w:space="720"/>
        </w:sectPr>
      </w:pPr>
    </w:p>
    <w:p w14:paraId="11F35AB0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«Детский</w:t>
      </w:r>
      <w:r w:rsidRPr="00651FFE">
        <w:rPr>
          <w:rFonts w:asciiTheme="minorHAnsi" w:hAnsiTheme="minorHAnsi" w:cstheme="minorHAnsi"/>
          <w:b/>
          <w:color w:val="009999"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3FEAC231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«Патриотический</w:t>
      </w:r>
      <w:r w:rsidRPr="00651FFE">
        <w:rPr>
          <w:rFonts w:asciiTheme="minorHAnsi" w:hAnsiTheme="minorHAnsi" w:cstheme="minorHAnsi"/>
          <w:b/>
          <w:color w:val="009999"/>
          <w:spacing w:val="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C28AAB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«Классический</w:t>
      </w:r>
      <w:r w:rsidRPr="00651FFE">
        <w:rPr>
          <w:rFonts w:asciiTheme="minorHAnsi" w:hAnsiTheme="minorHAnsi" w:cstheme="minorHAnsi"/>
          <w:b/>
          <w:color w:val="009999"/>
          <w:spacing w:val="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F2B05C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</w:t>
      </w:r>
      <w:proofErr w:type="spellStart"/>
      <w:r w:rsidRPr="00651FFE">
        <w:rPr>
          <w:rFonts w:asciiTheme="minorHAnsi" w:hAnsiTheme="minorHAnsi" w:cstheme="minorHAnsi"/>
          <w:b/>
          <w:color w:val="009999"/>
          <w:sz w:val="28"/>
        </w:rPr>
        <w:t>Историко</w:t>
      </w:r>
      <w:proofErr w:type="spellEnd"/>
      <w:r w:rsidRPr="00651FFE">
        <w:rPr>
          <w:rFonts w:asciiTheme="minorHAnsi" w:hAnsiTheme="minorHAnsi" w:cstheme="minorHAnsi"/>
          <w:b/>
          <w:color w:val="009999"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-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бытовой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08A6DF4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«Эстрадный</w:t>
      </w:r>
      <w:r w:rsidRPr="00651FFE">
        <w:rPr>
          <w:rFonts w:asciiTheme="minorHAnsi" w:hAnsiTheme="minorHAnsi" w:cstheme="minorHAnsi"/>
          <w:b/>
          <w:color w:val="009999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79A8F35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  <w:tab w:val="left" w:pos="890"/>
        </w:tabs>
        <w:ind w:right="38" w:hanging="360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«Уличный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танец»: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 xml:space="preserve">направления </w:t>
      </w:r>
      <w:proofErr w:type="spellStart"/>
      <w:r w:rsidRPr="00651FFE">
        <w:rPr>
          <w:rFonts w:asciiTheme="minorHAnsi" w:hAnsiTheme="minorHAnsi" w:cstheme="minorHAnsi"/>
          <w:b/>
          <w:sz w:val="28"/>
        </w:rPr>
        <w:t>hip-hop</w:t>
      </w:r>
      <w:proofErr w:type="spellEnd"/>
      <w:r w:rsidRPr="00651FF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651FFE">
        <w:rPr>
          <w:rFonts w:asciiTheme="minorHAnsi" w:hAnsiTheme="minorHAnsi" w:cstheme="minorHAnsi"/>
          <w:b/>
          <w:sz w:val="28"/>
        </w:rPr>
        <w:t>breakdance</w:t>
      </w:r>
      <w:proofErr w:type="spellEnd"/>
      <w:r w:rsidRPr="00651FFE">
        <w:rPr>
          <w:rFonts w:asciiTheme="minorHAnsi" w:hAnsiTheme="minorHAnsi" w:cstheme="minorHAnsi"/>
          <w:b/>
          <w:sz w:val="28"/>
        </w:rPr>
        <w:t xml:space="preserve"> и другие.</w:t>
      </w:r>
    </w:p>
    <w:p w14:paraId="618D5329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1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</w:t>
      </w:r>
      <w:proofErr w:type="spellStart"/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Формейшн</w:t>
      </w:r>
      <w:proofErr w:type="spellEnd"/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»</w:t>
      </w:r>
    </w:p>
    <w:p w14:paraId="05BC2909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993"/>
        </w:tabs>
        <w:ind w:left="142" w:right="137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</w:rPr>
        <w:br w:type="column"/>
      </w: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«Народный танец» и «Народно-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стилизованный».</w:t>
      </w:r>
    </w:p>
    <w:p w14:paraId="1E7EE948" w14:textId="03B0588C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90"/>
          <w:tab w:val="left" w:pos="3634"/>
        </w:tabs>
        <w:ind w:left="142" w:right="138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«Современная хореография»: модерн, джаз, джаз-модерн, </w:t>
      </w:r>
      <w:proofErr w:type="spellStart"/>
      <w:r w:rsidRPr="00651FFE">
        <w:rPr>
          <w:rFonts w:asciiTheme="minorHAnsi" w:hAnsiTheme="minorHAnsi" w:cstheme="minorHAnsi"/>
          <w:b/>
          <w:color w:val="009999"/>
          <w:sz w:val="28"/>
        </w:rPr>
        <w:t>contemporary</w:t>
      </w:r>
      <w:proofErr w:type="spellEnd"/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, пластика, танец с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элементами</w:t>
      </w:r>
      <w:r w:rsidR="008576B7">
        <w:rPr>
          <w:rFonts w:asciiTheme="minorHAnsi" w:hAnsiTheme="minorHAnsi" w:cstheme="minorHAnsi"/>
          <w:b/>
          <w:color w:val="00999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 xml:space="preserve">акробатики,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акробатическое шоу</w:t>
      </w:r>
    </w:p>
    <w:p w14:paraId="05C82CAD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spacing w:line="321" w:lineRule="exact"/>
        <w:ind w:left="142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Восточный</w:t>
      </w:r>
      <w:r w:rsidRPr="00651FFE">
        <w:rPr>
          <w:rFonts w:asciiTheme="minorHAnsi" w:hAnsiTheme="minorHAnsi" w:cstheme="minorHAnsi"/>
          <w:b/>
          <w:color w:val="009999"/>
          <w:spacing w:val="-1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>танец</w:t>
      </w:r>
    </w:p>
    <w:p w14:paraId="6B66A131" w14:textId="64CC4DC9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ind w:left="142" w:hanging="284"/>
        <w:jc w:val="both"/>
        <w:rPr>
          <w:rFonts w:asciiTheme="minorHAnsi" w:hAnsiTheme="minorHAnsi" w:cstheme="minorHAnsi"/>
          <w:color w:val="00AF50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«Моё</w:t>
      </w:r>
      <w:r w:rsidRPr="00651FFE">
        <w:rPr>
          <w:rFonts w:asciiTheme="minorHAnsi" w:hAnsiTheme="minorHAnsi" w:cstheme="minorHAnsi"/>
          <w:b/>
          <w:color w:val="009999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прочтение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…»</w:t>
      </w:r>
      <w:r w:rsidRPr="00651FFE">
        <w:rPr>
          <w:rFonts w:asciiTheme="minorHAnsi" w:hAnsiTheme="minorHAnsi" w:cstheme="minorHAnsi"/>
          <w:b/>
          <w:color w:val="008080"/>
          <w:sz w:val="28"/>
        </w:rPr>
        <w:t>,</w:t>
      </w:r>
      <w:r w:rsidRPr="00651FFE">
        <w:rPr>
          <w:rFonts w:asciiTheme="minorHAnsi" w:hAnsiTheme="minorHAnsi" w:cstheme="minorHAnsi"/>
          <w:b/>
          <w:color w:val="008080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8080"/>
          <w:sz w:val="28"/>
        </w:rPr>
        <w:t>и</w:t>
      </w:r>
      <w:r w:rsidRPr="00651FFE">
        <w:rPr>
          <w:rFonts w:asciiTheme="minorHAnsi" w:hAnsiTheme="minorHAnsi" w:cstheme="minorHAnsi"/>
          <w:b/>
          <w:color w:val="008080"/>
          <w:spacing w:val="-7"/>
          <w:sz w:val="28"/>
        </w:rPr>
        <w:t xml:space="preserve"> </w:t>
      </w:r>
      <w:proofErr w:type="spellStart"/>
      <w:r w:rsidRPr="00651FFE">
        <w:rPr>
          <w:rFonts w:asciiTheme="minorHAnsi" w:hAnsiTheme="minorHAnsi" w:cstheme="minorHAnsi"/>
          <w:b/>
          <w:color w:val="008080"/>
          <w:spacing w:val="-5"/>
          <w:sz w:val="28"/>
        </w:rPr>
        <w:t>т.д</w:t>
      </w:r>
      <w:proofErr w:type="spellEnd"/>
    </w:p>
    <w:p w14:paraId="5B42C56B" w14:textId="77777777" w:rsidR="00D90135" w:rsidRPr="00A72C0D" w:rsidRDefault="00D90135" w:rsidP="00A72C0D">
      <w:pPr>
        <w:pStyle w:val="a4"/>
        <w:numPr>
          <w:ilvl w:val="1"/>
          <w:numId w:val="3"/>
        </w:numPr>
        <w:tabs>
          <w:tab w:val="left" w:pos="889"/>
        </w:tabs>
        <w:ind w:left="889" w:hanging="359"/>
        <w:jc w:val="both"/>
        <w:rPr>
          <w:rFonts w:asciiTheme="minorHAnsi" w:hAnsiTheme="minorHAnsi" w:cstheme="minorHAnsi"/>
          <w:color w:val="00AF50"/>
          <w:sz w:val="20"/>
        </w:rPr>
        <w:sectPr w:rsidR="00D90135" w:rsidRPr="00A72C0D">
          <w:type w:val="continuous"/>
          <w:pgSz w:w="11910" w:h="16840"/>
          <w:pgMar w:top="400" w:right="425" w:bottom="280" w:left="425" w:header="720" w:footer="720" w:gutter="0"/>
          <w:cols w:num="2" w:space="720" w:equalWidth="0">
            <w:col w:w="5209" w:space="505"/>
            <w:col w:w="5346"/>
          </w:cols>
        </w:sectPr>
      </w:pPr>
    </w:p>
    <w:p w14:paraId="194CD499" w14:textId="3ADD74E7" w:rsidR="00D90135" w:rsidRPr="00806155" w:rsidRDefault="00BD0567" w:rsidP="004B40E5">
      <w:pPr>
        <w:pStyle w:val="a4"/>
        <w:numPr>
          <w:ilvl w:val="0"/>
          <w:numId w:val="5"/>
        </w:numPr>
        <w:ind w:left="210" w:hanging="2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sz w:val="28"/>
          <w:szCs w:val="28"/>
        </w:rPr>
        <w:t>ПОРЯДОК ПРОВЕДЕНИЯ И УСЛОВИЯ УЧАСТИЯ</w:t>
      </w:r>
    </w:p>
    <w:p w14:paraId="05F8DCE1" w14:textId="1FC5DE73" w:rsidR="00D90135" w:rsidRPr="00651FFE" w:rsidRDefault="004B40E5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 xml:space="preserve">5.1. </w:t>
      </w:r>
      <w:r w:rsidR="00BD0567" w:rsidRPr="00651FFE">
        <w:rPr>
          <w:rFonts w:asciiTheme="minorHAnsi" w:hAnsiTheme="minorHAnsi" w:cstheme="minorHAnsi"/>
          <w:sz w:val="28"/>
          <w:szCs w:val="28"/>
        </w:rPr>
        <w:t xml:space="preserve">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="00BD0567" w:rsidRPr="00651FFE">
          <w:rPr>
            <w:rStyle w:val="a6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373E592A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5.2. Для участия в Конкурсе необходим действующий заграничный паспорт, для несовершеннолетних детей следующих без сопровождения родителей (законных 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145A6338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512A4C61" w14:textId="6B46E2F6" w:rsidR="00D90135" w:rsidRPr="00651FFE" w:rsidRDefault="00BD0567" w:rsidP="00740F42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тура,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путём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письменного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уведомления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электронному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4">
        <w:r w:rsidRPr="00651FFE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651FFE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651FFE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5EC110D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иным способом. Оргкомитет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имеет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право размещать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фестивальные фотографии коллективов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своем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сайте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использовать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их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рекламной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продукции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без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согласования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 коллективом или отдельным исполнителем.</w:t>
      </w:r>
    </w:p>
    <w:p w14:paraId="2FAFB54A" w14:textId="77777777" w:rsidR="00D90135" w:rsidRPr="00651FFE" w:rsidRDefault="00BD0567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Вопросы,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освещенные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настоящим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Положением,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вправе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решать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оргкомитет.</w:t>
      </w:r>
    </w:p>
    <w:p w14:paraId="02CA9FAB" w14:textId="77777777" w:rsidR="00D90135" w:rsidRPr="00651FFE" w:rsidRDefault="00BD0567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325C170C" w14:textId="77777777" w:rsidR="00D90135" w:rsidRPr="00651FFE" w:rsidRDefault="00BD0567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lastRenderedPageBreak/>
        <w:t>Оргкомитет вправе дисквалифицировать участника, творческий коллектив, руководителя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грубое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нарушение Правил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внутреннего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распорядка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конкурса,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11ECFC7C" w14:textId="77777777" w:rsidR="00D90135" w:rsidRPr="00651FFE" w:rsidRDefault="00BD0567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художественного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руководителя,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название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учебного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заведение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населенного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4B9ED259" w14:textId="77777777" w:rsidR="00D90135" w:rsidRPr="00651FFE" w:rsidRDefault="00BD0567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участие,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перепечатка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указанных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документов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осуществляется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индивидуальном порядке на основании письменного заявления участника или его руководителя по электронному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6">
        <w:r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651FFE">
        <w:rPr>
          <w:rFonts w:asciiTheme="minorHAnsi" w:hAnsiTheme="minorHAnsi" w:cstheme="minorHAnsi"/>
          <w:color w:val="0000FF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отправляется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почтой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России. Все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26F88E1B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63"/>
        </w:tabs>
        <w:spacing w:line="321" w:lineRule="exact"/>
        <w:ind w:left="286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ТРЕБОВАНИЯ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К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КОНКУРСНОЙ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ПРОГРАММЕ</w:t>
      </w:r>
    </w:p>
    <w:p w14:paraId="28705942" w14:textId="4009E4E5" w:rsidR="00D90135" w:rsidRPr="004F594C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  <w:b/>
          <w:bCs/>
        </w:rPr>
      </w:pPr>
      <w:r w:rsidRPr="00651FFE">
        <w:rPr>
          <w:rFonts w:asciiTheme="minorHAnsi" w:hAnsiTheme="minorHAnsi" w:cstheme="minorHAnsi"/>
        </w:rPr>
        <w:t>Репетиционное время на сцене ограничено (только техническая репетиция – проба сцены “по точкам”, микрофонов и т.д.). Примерное время репетиций – от одной минуты на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участника. Длительность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зависит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групповой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категории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расписания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 xml:space="preserve">фестивального дня. </w:t>
      </w:r>
      <w:r w:rsidR="00BB6607" w:rsidRPr="004F594C">
        <w:rPr>
          <w:rFonts w:asciiTheme="minorHAnsi" w:hAnsiTheme="minorHAnsi" w:cstheme="minorHAnsi"/>
          <w:b/>
          <w:bCs/>
        </w:rPr>
        <w:t>Оргкомитет фестиваля оставляет за собой право изменять длительность репетиций</w:t>
      </w:r>
      <w:r w:rsidR="00BB6607">
        <w:rPr>
          <w:rFonts w:asciiTheme="minorHAnsi" w:hAnsiTheme="minorHAnsi" w:cstheme="minorHAnsi"/>
          <w:b/>
          <w:bCs/>
        </w:rPr>
        <w:t xml:space="preserve"> и/или отказать в репетиции по независящим от организатора причинам</w:t>
      </w:r>
      <w:r w:rsidR="00BB6607" w:rsidRPr="004F594C">
        <w:rPr>
          <w:rFonts w:asciiTheme="minorHAnsi" w:hAnsiTheme="minorHAnsi" w:cstheme="minorHAnsi"/>
          <w:b/>
          <w:bCs/>
        </w:rPr>
        <w:t>.</w:t>
      </w:r>
    </w:p>
    <w:p w14:paraId="791CFC5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По правилам безопасности в конкурсных номерах запрещается использовать пожароопасные предметы (в том числе пиротехнику, свечи, факелы, бенгальские огни), конфетти,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блестки,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перья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другой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реквизит,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быстрая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уборка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которого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затруднена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может создать для дальнейших исполнителей проблемы во время выступления.</w:t>
      </w:r>
    </w:p>
    <w:p w14:paraId="6809546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Проезд и доставка декораций, реквизита и инструментов осуществляется за счет участников конкурса.</w:t>
      </w:r>
    </w:p>
    <w:p w14:paraId="48F788EC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 xml:space="preserve">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Организатор оставляет за собой право отказать в полном выполнении технического </w:t>
      </w:r>
      <w:r w:rsidRPr="00651FFE">
        <w:rPr>
          <w:rFonts w:asciiTheme="minorHAnsi" w:hAnsiTheme="minorHAnsi" w:cstheme="minorHAnsi"/>
          <w:spacing w:val="-2"/>
        </w:rPr>
        <w:t>райдера.</w:t>
      </w:r>
    </w:p>
    <w:p w14:paraId="5B4CA498" w14:textId="77777777" w:rsidR="00D90135" w:rsidRPr="00651FFE" w:rsidRDefault="00BD0567" w:rsidP="004B40E5">
      <w:pPr>
        <w:pStyle w:val="a3"/>
        <w:ind w:left="0" w:firstLine="720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Всю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ответственность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публичное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исполнение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произведений,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воспроизведение фонограмм,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демонстрацию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фонового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видеоряда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(разрешение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авторов)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несет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исполнитель.</w:t>
      </w:r>
    </w:p>
    <w:p w14:paraId="42792F0F" w14:textId="7E7F35CB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Музыкальное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сопровождение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коллективов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отдельных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исполнителей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может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быть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 xml:space="preserve">в живом или фонограммном звучании.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К электронному письму с Анкетой-заявкой необходимо </w:t>
      </w:r>
      <w:r w:rsidR="00837E7E" w:rsidRPr="00651FFE">
        <w:rPr>
          <w:rFonts w:asciiTheme="minorHAnsi" w:hAnsiTheme="minorHAnsi" w:cstheme="minorHAnsi"/>
        </w:rPr>
        <w:t xml:space="preserve">заблаговременно (не позднее чем за 14 дней до начала фестиваля) по электронной почте на адрес: </w:t>
      </w:r>
      <w:hyperlink r:id="rId17">
        <w:r w:rsidR="00837E7E"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="00837E7E" w:rsidRPr="00651FFE">
        <w:rPr>
          <w:rFonts w:asciiTheme="minorHAnsi" w:hAnsiTheme="minorHAnsi" w:cstheme="minorHAnsi"/>
          <w:color w:val="0000FF"/>
        </w:rPr>
        <w:t xml:space="preserve">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прикрепить фонограммы конкурсных номеров последовательными треками в MP3 формате </w:t>
      </w:r>
      <w:r w:rsidR="00837E7E" w:rsidRPr="00651FFE">
        <w:rPr>
          <w:rFonts w:asciiTheme="minorHAnsi" w:hAnsiTheme="minorHAnsi" w:cstheme="minorHAnsi"/>
        </w:rPr>
        <w:t xml:space="preserve">качества не ниже 192 </w:t>
      </w:r>
      <w:proofErr w:type="spellStart"/>
      <w:r w:rsidR="00837E7E" w:rsidRPr="00651FFE">
        <w:rPr>
          <w:rFonts w:asciiTheme="minorHAnsi" w:hAnsiTheme="minorHAnsi" w:cstheme="minorHAnsi"/>
        </w:rPr>
        <w:t>kb</w:t>
      </w:r>
      <w:proofErr w:type="spellEnd"/>
      <w:r w:rsidR="00837E7E" w:rsidRPr="00651FFE">
        <w:rPr>
          <w:rFonts w:asciiTheme="minorHAnsi" w:hAnsiTheme="minorHAnsi" w:cstheme="minorHAnsi"/>
        </w:rPr>
        <w:t>/s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</w:t>
      </w:r>
      <w:r w:rsidR="00837E7E" w:rsidRPr="00651FFE">
        <w:rPr>
          <w:rFonts w:asciiTheme="minorHAnsi" w:hAnsiTheme="minorHAnsi" w:cstheme="minorHAnsi"/>
          <w:b/>
          <w:color w:val="000000"/>
          <w:u w:val="single"/>
          <w:lang w:eastAsia="ru-RU"/>
        </w:rPr>
        <w:t>Каждая звукозапись должна быть с указанием названия ансамбля/фамилии исполнителя, названия произведения (подписать необходимо сам музыкальный трек)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Фонограммы необходимо иметь с собой по приезду на конкурс на </w:t>
      </w:r>
      <w:proofErr w:type="spellStart"/>
      <w:r w:rsidR="00837E7E" w:rsidRPr="00651FFE">
        <w:rPr>
          <w:rFonts w:asciiTheme="minorHAnsi" w:hAnsiTheme="minorHAnsi" w:cstheme="minorHAnsi"/>
          <w:color w:val="000000"/>
          <w:lang w:eastAsia="ru-RU"/>
        </w:rPr>
        <w:t>флеш</w:t>
      </w:r>
      <w:proofErr w:type="spellEnd"/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-носителе. </w:t>
      </w:r>
      <w:r w:rsidRPr="00651FFE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651FFE">
        <w:rPr>
          <w:rFonts w:asciiTheme="minorHAnsi" w:hAnsiTheme="minorHAnsi" w:cstheme="minorHAnsi"/>
          <w:spacing w:val="-2"/>
        </w:rPr>
        <w:t>соперникам.</w:t>
      </w:r>
    </w:p>
    <w:p w14:paraId="3E0F186F" w14:textId="4D04BF11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4F594C">
        <w:rPr>
          <w:rFonts w:asciiTheme="minorHAnsi" w:hAnsiTheme="minorHAnsi" w:cstheme="minorHAnsi"/>
          <w:highlight w:val="yellow"/>
        </w:rPr>
        <w:t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пребывания на фестивале.</w:t>
      </w:r>
    </w:p>
    <w:p w14:paraId="642926D3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5364"/>
        </w:tabs>
        <w:spacing w:before="3" w:line="322" w:lineRule="exact"/>
        <w:ind w:left="5364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4"/>
        </w:rPr>
        <w:t>ЖЮРИ</w:t>
      </w:r>
    </w:p>
    <w:p w14:paraId="2BDD40AB" w14:textId="101CD81A" w:rsidR="00BB6607" w:rsidRPr="00651FFE" w:rsidRDefault="00BB6607" w:rsidP="00BB6607">
      <w:pPr>
        <w:pStyle w:val="a3"/>
        <w:tabs>
          <w:tab w:val="left" w:pos="1945"/>
          <w:tab w:val="left" w:pos="2406"/>
          <w:tab w:val="left" w:pos="3283"/>
          <w:tab w:val="left" w:pos="5956"/>
          <w:tab w:val="left" w:pos="7807"/>
        </w:tabs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Формируется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6"/>
        </w:rPr>
        <w:t>из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числа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квалифицированных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авторитетных</w:t>
      </w:r>
      <w:r w:rsidRPr="00651FFE">
        <w:rPr>
          <w:rFonts w:asciiTheme="minorHAnsi" w:hAnsiTheme="minorHAnsi" w:cstheme="minorHAnsi"/>
        </w:rPr>
        <w:tab/>
        <w:t>специалистов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 xml:space="preserve">области </w:t>
      </w:r>
      <w:r>
        <w:rPr>
          <w:rFonts w:asciiTheme="minorHAnsi" w:hAnsiTheme="minorHAnsi" w:cstheme="minorHAnsi"/>
        </w:rPr>
        <w:t xml:space="preserve">образования, </w:t>
      </w:r>
      <w:r w:rsidRPr="00651FFE">
        <w:rPr>
          <w:rFonts w:asciiTheme="minorHAnsi" w:hAnsiTheme="minorHAnsi" w:cstheme="minorHAnsi"/>
        </w:rPr>
        <w:t>культуры и искусства.</w:t>
      </w:r>
    </w:p>
    <w:p w14:paraId="7611E34F" w14:textId="77777777" w:rsidR="00D90135" w:rsidRPr="00651FFE" w:rsidRDefault="00BD0567">
      <w:pPr>
        <w:ind w:left="14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lastRenderedPageBreak/>
        <w:t xml:space="preserve">Решение жюри </w:t>
      </w:r>
      <w:r w:rsidRPr="00651FFE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651FFE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651FFE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274A4C54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543"/>
        </w:tabs>
        <w:spacing w:line="320" w:lineRule="exact"/>
        <w:ind w:left="454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НАГРАЖДЕНИЕ</w:t>
      </w:r>
    </w:p>
    <w:p w14:paraId="685F0B74" w14:textId="77777777" w:rsidR="00D90135" w:rsidRPr="00651FFE" w:rsidRDefault="00BD0567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Участникам</w:t>
      </w:r>
      <w:r w:rsidRPr="00651FFE">
        <w:rPr>
          <w:rFonts w:asciiTheme="minorHAnsi" w:hAnsiTheme="minorHAnsi" w:cstheme="minorHAnsi"/>
        </w:rPr>
        <w:tab/>
        <w:t>Конкурса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присваиваются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следующие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звания:</w:t>
      </w:r>
    </w:p>
    <w:p w14:paraId="21475249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Лауреат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1, 2,</w:t>
      </w:r>
      <w:r w:rsidRPr="00651FFE">
        <w:rPr>
          <w:rFonts w:asciiTheme="minorHAnsi" w:hAnsiTheme="minorHAnsi" w:cstheme="minorHAnsi"/>
          <w:spacing w:val="-1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3</w:t>
      </w:r>
      <w:r w:rsidRPr="00651FFE">
        <w:rPr>
          <w:rFonts w:asciiTheme="minorHAnsi" w:hAnsiTheme="minorHAnsi" w:cstheme="minorHAnsi"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степеней;</w:t>
      </w:r>
    </w:p>
    <w:p w14:paraId="482C78A3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6D1CCEF1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832"/>
        </w:tabs>
        <w:spacing w:line="321" w:lineRule="exact"/>
        <w:ind w:left="3832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ФИНАНСОВЫЕ</w:t>
      </w:r>
      <w:r w:rsidRPr="00651FFE">
        <w:rPr>
          <w:rFonts w:asciiTheme="minorHAnsi" w:hAnsiTheme="minorHAnsi" w:cstheme="minorHAnsi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УСЛОВИЯ</w:t>
      </w:r>
    </w:p>
    <w:p w14:paraId="053BE991" w14:textId="2B375A31" w:rsidR="00D90135" w:rsidRPr="004F594C" w:rsidRDefault="00BD0567">
      <w:pPr>
        <w:pStyle w:val="a3"/>
        <w:spacing w:line="242" w:lineRule="auto"/>
        <w:ind w:left="283" w:right="281"/>
        <w:jc w:val="center"/>
        <w:rPr>
          <w:rFonts w:asciiTheme="minorHAnsi" w:hAnsiTheme="minorHAnsi" w:cstheme="minorHAnsi"/>
          <w:sz w:val="26"/>
          <w:szCs w:val="26"/>
        </w:rPr>
      </w:pPr>
      <w:r w:rsidRPr="004F594C">
        <w:rPr>
          <w:rFonts w:asciiTheme="minorHAnsi" w:hAnsiTheme="minorHAnsi" w:cstheme="minorHAnsi"/>
          <w:sz w:val="26"/>
          <w:szCs w:val="26"/>
          <w:u w:val="single"/>
        </w:rPr>
        <w:t>Финансирование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конкурса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осуществляется</w:t>
      </w:r>
      <w:r w:rsidRPr="004F594C">
        <w:rPr>
          <w:rFonts w:asciiTheme="minorHAnsi" w:hAnsiTheme="minorHAnsi" w:cstheme="minorHAnsi"/>
          <w:spacing w:val="-7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на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 xml:space="preserve">основе </w:t>
      </w:r>
      <w:r w:rsidR="004B40E5" w:rsidRPr="004F594C">
        <w:rPr>
          <w:rFonts w:asciiTheme="minorHAnsi" w:hAnsiTheme="minorHAnsi" w:cstheme="minorHAnsi"/>
          <w:sz w:val="26"/>
          <w:szCs w:val="26"/>
          <w:u w:val="single"/>
        </w:rPr>
        <w:t>регистрационных</w:t>
      </w:r>
      <w:r w:rsidRPr="004F594C">
        <w:rPr>
          <w:rFonts w:asciiTheme="minorHAnsi" w:hAnsiTheme="minorHAnsi" w:cstheme="minorHAnsi"/>
          <w:spacing w:val="-9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взносов</w:t>
      </w:r>
      <w:r w:rsidRPr="004F594C">
        <w:rPr>
          <w:rFonts w:asciiTheme="minorHAnsi" w:hAnsiTheme="minorHAnsi" w:cstheme="minorHAnsi"/>
          <w:sz w:val="26"/>
          <w:szCs w:val="26"/>
        </w:rPr>
        <w:t xml:space="preserve"> </w:t>
      </w:r>
      <w:r w:rsidRPr="004F594C">
        <w:rPr>
          <w:rFonts w:asciiTheme="minorHAnsi" w:hAnsiTheme="minorHAnsi" w:cstheme="minorHAnsi"/>
          <w:spacing w:val="-2"/>
          <w:sz w:val="26"/>
          <w:szCs w:val="26"/>
          <w:u w:val="single"/>
        </w:rPr>
        <w:t>участников.</w:t>
      </w:r>
    </w:p>
    <w:p w14:paraId="667C1672" w14:textId="77777777" w:rsidR="00D90135" w:rsidRPr="00651FFE" w:rsidRDefault="00BD0567">
      <w:pPr>
        <w:pStyle w:val="a3"/>
        <w:spacing w:line="320" w:lineRule="exact"/>
        <w:ind w:left="279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Льготное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конкурсантов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предусмотрено.</w:t>
      </w:r>
    </w:p>
    <w:p w14:paraId="41760B26" w14:textId="4BEED248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Заявки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принимаются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до</w:t>
      </w:r>
      <w:r w:rsidRPr="00651FFE">
        <w:rPr>
          <w:rFonts w:asciiTheme="minorHAnsi" w:hAnsiTheme="minorHAnsi" w:cstheme="minorHAnsi"/>
          <w:b/>
          <w:color w:val="000000"/>
          <w:spacing w:val="-1"/>
          <w:sz w:val="28"/>
          <w:highlight w:val="yellow"/>
        </w:rPr>
        <w:t xml:space="preserve"> </w:t>
      </w:r>
      <w:r w:rsidR="00D31DB5">
        <w:rPr>
          <w:rFonts w:asciiTheme="minorHAnsi" w:hAnsiTheme="minorHAnsi" w:cstheme="minorHAnsi"/>
          <w:b/>
          <w:color w:val="000000"/>
          <w:sz w:val="28"/>
          <w:highlight w:val="yellow"/>
        </w:rPr>
        <w:t>15 января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202</w:t>
      </w:r>
      <w:r w:rsidR="00D31DB5">
        <w:rPr>
          <w:rFonts w:asciiTheme="minorHAnsi" w:hAnsiTheme="minorHAnsi" w:cstheme="minorHAnsi"/>
          <w:b/>
          <w:color w:val="000000"/>
          <w:sz w:val="28"/>
          <w:highlight w:val="yellow"/>
        </w:rPr>
        <w:t>6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pacing w:val="-2"/>
          <w:sz w:val="28"/>
          <w:highlight w:val="yellow"/>
        </w:rPr>
        <w:t>года.</w:t>
      </w:r>
    </w:p>
    <w:p w14:paraId="689694AF" w14:textId="6768E948" w:rsidR="00D90135" w:rsidRPr="00651FFE" w:rsidRDefault="00D31DB5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За 10 дней до поездки</w:t>
      </w:r>
      <w:r w:rsidR="00BD0567" w:rsidRPr="00651FFE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необходимо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внести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оплату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за</w:t>
      </w:r>
      <w:r w:rsidR="00BD0567" w:rsidRPr="00651FFE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путевку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размере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100%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стоимости целевой программы</w:t>
      </w:r>
      <w:r w:rsidR="004B40E5" w:rsidRPr="00651FFE">
        <w:rPr>
          <w:rFonts w:asciiTheme="minorHAnsi" w:hAnsiTheme="minorHAnsi" w:cstheme="minorHAnsi"/>
          <w:sz w:val="28"/>
        </w:rPr>
        <w:t xml:space="preserve"> (см. программа пребывания)</w:t>
      </w:r>
      <w:r w:rsidR="00BD0567" w:rsidRPr="00651FFE">
        <w:rPr>
          <w:rFonts w:asciiTheme="minorHAnsi" w:hAnsiTheme="minorHAnsi" w:cstheme="minorHAnsi"/>
          <w:sz w:val="28"/>
        </w:rPr>
        <w:t xml:space="preserve"> + оргвзнос (</w:t>
      </w:r>
      <w:proofErr w:type="spellStart"/>
      <w:proofErr w:type="gramStart"/>
      <w:r w:rsidR="00BD0567" w:rsidRPr="00651FFE">
        <w:rPr>
          <w:rFonts w:asciiTheme="minorHAnsi" w:hAnsiTheme="minorHAnsi" w:cstheme="minorHAnsi"/>
          <w:sz w:val="28"/>
        </w:rPr>
        <w:t>см.инф</w:t>
      </w:r>
      <w:proofErr w:type="spellEnd"/>
      <w:proofErr w:type="gramEnd"/>
      <w:r w:rsidR="00BD0567" w:rsidRPr="00651FFE">
        <w:rPr>
          <w:rFonts w:asciiTheme="minorHAnsi" w:hAnsiTheme="minorHAnsi" w:cstheme="minorHAnsi"/>
          <w:sz w:val="28"/>
        </w:rPr>
        <w:t>. ниже</w:t>
      </w:r>
      <w:r w:rsidR="00B104D2" w:rsidRPr="00651FFE">
        <w:rPr>
          <w:rFonts w:asciiTheme="minorHAnsi" w:hAnsiTheme="minorHAnsi" w:cstheme="minorHAnsi"/>
          <w:sz w:val="28"/>
        </w:rPr>
        <w:t>).</w:t>
      </w:r>
    </w:p>
    <w:p w14:paraId="73D2DC48" w14:textId="77777777" w:rsidR="00D90135" w:rsidRPr="00651FFE" w:rsidRDefault="00BD0567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группе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20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человек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+1,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руководитель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коллектива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едет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бесплатно.</w:t>
      </w:r>
    </w:p>
    <w:p w14:paraId="7B59A6C5" w14:textId="77777777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  <w:u w:val="single"/>
        </w:rPr>
        <w:t>При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651FFE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651FFE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651FFE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с</w:t>
      </w:r>
      <w:r w:rsidRPr="00651FFE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брони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3381CAFC" w14:textId="77777777" w:rsidR="00D90135" w:rsidRPr="00651FFE" w:rsidRDefault="00BD0567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1554F127" w14:textId="77777777" w:rsidR="00D90135" w:rsidRPr="00651FFE" w:rsidRDefault="00BD0567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Обращаем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ваше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внимание,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что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количество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мест</w:t>
      </w:r>
      <w:r w:rsidRPr="00651FFE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3217BFCB" w14:textId="77777777" w:rsidR="0019257F" w:rsidRPr="00651FFE" w:rsidRDefault="00BD0567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sz w:val="28"/>
        </w:rPr>
        <w:t>Каждый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участник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 -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фестиваля оплачивает</w:t>
      </w:r>
      <w:r w:rsidRPr="00651FFE">
        <w:rPr>
          <w:rFonts w:asciiTheme="minorHAnsi" w:hAnsiTheme="minorHAnsi" w:cstheme="minorHAnsi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651FFE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взнос</w:t>
      </w:r>
      <w:r w:rsidR="0019257F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:</w:t>
      </w:r>
    </w:p>
    <w:p w14:paraId="71E4D007" w14:textId="2140A2A6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Соло/дуэт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–</w:t>
      </w:r>
      <w:r w:rsidR="00BD0567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 xml:space="preserve"> </w:t>
      </w:r>
      <w:r w:rsidR="00B104D2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>15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0</w:t>
      </w:r>
      <w:r w:rsidR="00BD0567" w:rsidRPr="00651FFE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юаней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с человека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>за один конкурсный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концертный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номер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; </w:t>
      </w:r>
    </w:p>
    <w:p w14:paraId="2123697E" w14:textId="4AD3B0A0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(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  <w:u w:val="single"/>
        </w:rPr>
        <w:t>на второй и последующие сольные номера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участнику предоставляется скидка на оплату взноса в размере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100 ю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>аней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с человека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) </w:t>
      </w:r>
    </w:p>
    <w:p w14:paraId="57087E10" w14:textId="2772BED8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с человека за групповой номер (от 3-х человек)</w:t>
      </w:r>
    </w:p>
    <w:p w14:paraId="44444623" w14:textId="718E0C08" w:rsidR="001778DE" w:rsidRPr="00651FFE" w:rsidRDefault="001778DE" w:rsidP="001778DE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Взнос перечисляется</w:t>
      </w:r>
      <w:r w:rsidRPr="00651FFE">
        <w:rPr>
          <w:rFonts w:asciiTheme="minorHAnsi" w:hAnsiTheme="minorHAnsi" w:cstheme="minorHAnsi"/>
        </w:rPr>
        <w:t xml:space="preserve"> на карту СБЕРБАНКА или </w:t>
      </w:r>
      <w:proofErr w:type="spellStart"/>
      <w:r w:rsidRPr="00651FFE">
        <w:rPr>
          <w:rFonts w:asciiTheme="minorHAnsi" w:hAnsiTheme="minorHAnsi" w:cstheme="minorHAnsi"/>
        </w:rPr>
        <w:t>Примсоцбанка</w:t>
      </w:r>
      <w:proofErr w:type="spellEnd"/>
      <w:r w:rsidRPr="00651FFE">
        <w:rPr>
          <w:rFonts w:asciiTheme="minorHAnsi" w:hAnsiTheme="minorHAnsi" w:cstheme="minorHAnsi"/>
        </w:rPr>
        <w:t xml:space="preserve"> (номер высылается при регистрации заявки) или оплачивается лично в офисе компании</w:t>
      </w:r>
      <w:r w:rsidR="00A64D33" w:rsidRPr="00651FFE">
        <w:rPr>
          <w:rFonts w:asciiTheme="minorHAnsi" w:hAnsiTheme="minorHAnsi" w:cstheme="minorHAnsi"/>
        </w:rPr>
        <w:t xml:space="preserve"> «Владей Востоком» по адресу: ул. Русская 17 а, оф. 38, 1 этаж СТРОГО</w:t>
      </w:r>
      <w:r w:rsidRPr="00651FFE">
        <w:rPr>
          <w:rFonts w:asciiTheme="minorHAnsi" w:hAnsiTheme="minorHAnsi" w:cstheme="minorHAnsi"/>
        </w:rPr>
        <w:t xml:space="preserve"> ПО ДОГОВОРЕННОСТИ С ОРГКОМИТЕТОМ</w:t>
      </w:r>
      <w:r w:rsidR="00A64D33" w:rsidRPr="00651FFE">
        <w:rPr>
          <w:rFonts w:asciiTheme="minorHAnsi" w:hAnsiTheme="minorHAnsi" w:cstheme="minorHAnsi"/>
        </w:rPr>
        <w:t xml:space="preserve"> со среды по воскресенье</w:t>
      </w:r>
      <w:r w:rsidRPr="00651FFE">
        <w:rPr>
          <w:rFonts w:asciiTheme="minorHAnsi" w:hAnsiTheme="minorHAnsi" w:cstheme="minorHAnsi"/>
        </w:rPr>
        <w:t>.</w:t>
      </w:r>
    </w:p>
    <w:p w14:paraId="16A49DBE" w14:textId="18685DE8" w:rsidR="001778DE" w:rsidRPr="00651FFE" w:rsidRDefault="001778DE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Путевка оплачивается</w:t>
      </w:r>
      <w:r w:rsidRPr="00651FFE">
        <w:rPr>
          <w:rFonts w:asciiTheme="minorHAnsi" w:hAnsiTheme="minorHAnsi" w:cstheme="minorHAnsi"/>
        </w:rPr>
        <w:t xml:space="preserve"> в о</w:t>
      </w:r>
      <w:r w:rsidR="00A64D33" w:rsidRPr="00651FFE">
        <w:rPr>
          <w:rFonts w:asciiTheme="minorHAnsi" w:hAnsiTheme="minorHAnsi" w:cstheme="minorHAnsi"/>
        </w:rPr>
        <w:t>ф</w:t>
      </w:r>
      <w:r w:rsidRPr="00651FFE">
        <w:rPr>
          <w:rFonts w:asciiTheme="minorHAnsi" w:hAnsiTheme="minorHAnsi" w:cstheme="minorHAnsi"/>
        </w:rPr>
        <w:t>исе компании «Дороги Мира» по адресу: ул. Алеутская 51</w:t>
      </w:r>
      <w:r w:rsidR="00A64D33" w:rsidRPr="00651FFE">
        <w:rPr>
          <w:rFonts w:asciiTheme="minorHAnsi" w:hAnsiTheme="minorHAnsi" w:cstheme="minorHAnsi"/>
        </w:rPr>
        <w:t xml:space="preserve"> или через оргкомитет. Обо всех способах оплаты узнавайте у кураторов мероприятия.</w:t>
      </w:r>
    </w:p>
    <w:p w14:paraId="77B79160" w14:textId="02BC8E1D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Участники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Конкурса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награждаются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памятными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дипломами (каждому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58510A1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37FCAB5C" w14:textId="77777777" w:rsidR="00D90135" w:rsidRPr="00651FFE" w:rsidRDefault="00BD0567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Только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предварительной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заявке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15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дней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7346B931" w14:textId="3E21D494" w:rsidR="00D90135" w:rsidRPr="00651FFE" w:rsidRDefault="00BD0567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письма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-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400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>руб.</w:t>
      </w:r>
      <w:r w:rsidR="00E256A9"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за 1 диплом (педагогу, родителям и т.д.)</w:t>
      </w:r>
    </w:p>
    <w:p w14:paraId="7B3B85A8" w14:textId="76E75669" w:rsidR="00D90135" w:rsidRPr="00651FFE" w:rsidRDefault="00BD0567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Исправление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ошибок,</w:t>
      </w:r>
      <w:r w:rsidRPr="00651FFE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допущенных</w:t>
      </w:r>
      <w:r w:rsidRPr="00651FFE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участником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при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заполнении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заявки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платное -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</w:t>
      </w:r>
      <w:r w:rsidRPr="00651FFE">
        <w:rPr>
          <w:rFonts w:asciiTheme="minorHAnsi" w:hAnsiTheme="minorHAnsi" w:cstheme="minorHAnsi"/>
          <w:bCs/>
          <w:iCs/>
          <w:sz w:val="28"/>
        </w:rPr>
        <w:t>00 руб. диплом.</w:t>
      </w:r>
    </w:p>
    <w:p w14:paraId="23EADEC6" w14:textId="73AB4438" w:rsidR="00A64D33" w:rsidRPr="00651FFE" w:rsidRDefault="00A64D33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651FFE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35837DC9" w14:textId="77D907B6" w:rsidR="00D90135" w:rsidRPr="00651FFE" w:rsidRDefault="00BD0567">
      <w:pPr>
        <w:pStyle w:val="a3"/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оформлению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заявок,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оплате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путевки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оргвзноса,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651FFE">
        <w:rPr>
          <w:rFonts w:asciiTheme="minorHAnsi" w:hAnsiTheme="minorHAnsi" w:cstheme="minorHAnsi"/>
        </w:rPr>
        <w:t>WhatsApp</w:t>
      </w:r>
      <w:proofErr w:type="spellEnd"/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 xml:space="preserve">89046262054 (Ольга Юрьевна). Вопросы по пребыванию в КНР, глава делегации </w:t>
      </w:r>
      <w:proofErr w:type="spellStart"/>
      <w:r w:rsidRPr="00651FFE">
        <w:rPr>
          <w:rFonts w:asciiTheme="minorHAnsi" w:hAnsiTheme="minorHAnsi" w:cstheme="minorHAnsi"/>
        </w:rPr>
        <w:t>WhatsApp</w:t>
      </w:r>
      <w:proofErr w:type="spellEnd"/>
      <w:r w:rsidRPr="00651FFE">
        <w:rPr>
          <w:rFonts w:asciiTheme="minorHAnsi" w:hAnsiTheme="minorHAnsi" w:cstheme="minorHAnsi"/>
        </w:rPr>
        <w:t xml:space="preserve"> 89084489332 (Светлана Леонидовна)</w:t>
      </w:r>
    </w:p>
    <w:p w14:paraId="5C09D0A5" w14:textId="7F9629C5" w:rsidR="003932CC" w:rsidRPr="00651FFE" w:rsidRDefault="003932CC">
      <w:pPr>
        <w:pStyle w:val="a3"/>
        <w:ind w:right="145"/>
        <w:rPr>
          <w:rFonts w:asciiTheme="minorHAnsi" w:hAnsiTheme="minorHAnsi" w:cstheme="minorHAnsi"/>
        </w:rPr>
      </w:pPr>
    </w:p>
    <w:sectPr w:rsidR="003932CC" w:rsidRPr="00651FFE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7D742E97"/>
    <w:multiLevelType w:val="multilevel"/>
    <w:tmpl w:val="8B20C8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E45F7"/>
    <w:rsid w:val="0014536F"/>
    <w:rsid w:val="001778DE"/>
    <w:rsid w:val="0019257F"/>
    <w:rsid w:val="001F306E"/>
    <w:rsid w:val="002978C2"/>
    <w:rsid w:val="003932CC"/>
    <w:rsid w:val="004B40E5"/>
    <w:rsid w:val="004F594C"/>
    <w:rsid w:val="004F67E7"/>
    <w:rsid w:val="00651FFE"/>
    <w:rsid w:val="0071278B"/>
    <w:rsid w:val="00740F42"/>
    <w:rsid w:val="00806155"/>
    <w:rsid w:val="00837E7E"/>
    <w:rsid w:val="00851B55"/>
    <w:rsid w:val="008576B7"/>
    <w:rsid w:val="009B2C48"/>
    <w:rsid w:val="00A64D33"/>
    <w:rsid w:val="00A72C0D"/>
    <w:rsid w:val="00B104D2"/>
    <w:rsid w:val="00BB6607"/>
    <w:rsid w:val="00BD0567"/>
    <w:rsid w:val="00C213D3"/>
    <w:rsid w:val="00C735BC"/>
    <w:rsid w:val="00D04A09"/>
    <w:rsid w:val="00D31DB5"/>
    <w:rsid w:val="00D90135"/>
    <w:rsid w:val="00DE6952"/>
    <w:rsid w:val="00E256A9"/>
    <w:rsid w:val="00EF29C6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4</cp:revision>
  <cp:lastPrinted>2025-08-12T10:59:00Z</cp:lastPrinted>
  <dcterms:created xsi:type="dcterms:W3CDTF">2025-12-07T23:18:00Z</dcterms:created>
  <dcterms:modified xsi:type="dcterms:W3CDTF">2025-12-08T02:04:00Z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